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3BC23F" w14:textId="57C97A76" w:rsidR="00507409" w:rsidRPr="00E07640" w:rsidRDefault="00A125C7" w:rsidP="00C11ADC">
      <w:pPr>
        <w:pStyle w:val="Heading1"/>
        <w:rPr>
          <w:rFonts w:ascii="Times New Roman" w:hAnsi="Times New Roman" w:cs="Times New Roman"/>
          <w:sz w:val="24"/>
          <w:szCs w:val="24"/>
          <w:lang w:val="en-CA"/>
        </w:rPr>
      </w:pPr>
      <w:bookmarkStart w:id="0" w:name="_Toc508107584"/>
      <w:r w:rsidRPr="00E07640">
        <w:rPr>
          <w:rFonts w:ascii="Times New Roman" w:hAnsi="Times New Roman" w:cs="Times New Roman"/>
          <w:sz w:val="24"/>
          <w:szCs w:val="24"/>
          <w:lang w:val="en-CA"/>
        </w:rPr>
        <w:t>Supplementar</w:t>
      </w:r>
      <w:bookmarkStart w:id="1" w:name="_GoBack"/>
      <w:bookmarkEnd w:id="1"/>
      <w:r w:rsidRPr="00E07640">
        <w:rPr>
          <w:rFonts w:ascii="Times New Roman" w:hAnsi="Times New Roman" w:cs="Times New Roman"/>
          <w:sz w:val="24"/>
          <w:szCs w:val="24"/>
          <w:lang w:val="en-CA"/>
        </w:rPr>
        <w:t xml:space="preserve">y </w:t>
      </w:r>
      <w:r w:rsidR="00956C6E" w:rsidRPr="00E07640">
        <w:rPr>
          <w:rFonts w:ascii="Times New Roman" w:hAnsi="Times New Roman" w:cs="Times New Roman"/>
          <w:sz w:val="24"/>
          <w:szCs w:val="24"/>
          <w:lang w:val="en-CA"/>
        </w:rPr>
        <w:t>Figures</w:t>
      </w:r>
      <w:bookmarkEnd w:id="0"/>
    </w:p>
    <w:p w14:paraId="676BEBA3" w14:textId="53B3838A" w:rsidR="00507409" w:rsidRPr="00E07640" w:rsidRDefault="00507409">
      <w:pPr>
        <w:rPr>
          <w:rFonts w:ascii="Times New Roman" w:hAnsi="Times New Roman" w:cs="Times New Roman"/>
          <w:lang w:val="en-CA"/>
        </w:rPr>
      </w:pPr>
    </w:p>
    <w:p w14:paraId="67D0E16E" w14:textId="710273B2" w:rsidR="005D6913" w:rsidRPr="00E07640" w:rsidRDefault="002D6D5A" w:rsidP="00362D8F">
      <w:pPr>
        <w:rPr>
          <w:rFonts w:ascii="Times New Roman" w:hAnsi="Times New Roman" w:cs="Times New Roman"/>
          <w:lang w:val="en-CA"/>
        </w:rPr>
      </w:pPr>
      <w:r w:rsidRPr="00E07640">
        <w:rPr>
          <w:rFonts w:ascii="Times New Roman" w:hAnsi="Times New Roman" w:cs="Times New Roman"/>
          <w:noProof/>
        </w:rPr>
        <w:drawing>
          <wp:inline distT="0" distB="0" distL="0" distR="0" wp14:anchorId="3C5C159A" wp14:editId="4CB7A03E">
            <wp:extent cx="5932522" cy="3276600"/>
            <wp:effectExtent l="0" t="0" r="1143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methods_overview/Figure1_asEdit.pdf"/>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5932522" cy="3276600"/>
                    </a:xfrm>
                    <a:prstGeom prst="rect">
                      <a:avLst/>
                    </a:prstGeom>
                    <a:noFill/>
                    <a:ln>
                      <a:noFill/>
                    </a:ln>
                  </pic:spPr>
                </pic:pic>
              </a:graphicData>
            </a:graphic>
          </wp:inline>
        </w:drawing>
      </w:r>
    </w:p>
    <w:p w14:paraId="46B3B6F6" w14:textId="77777777" w:rsidR="00507409" w:rsidRPr="00E07640" w:rsidRDefault="005D6913" w:rsidP="00931B9F">
      <w:pPr>
        <w:pStyle w:val="Heading2"/>
        <w:rPr>
          <w:rFonts w:ascii="Times New Roman" w:hAnsi="Times New Roman" w:cs="Times New Roman"/>
          <w:sz w:val="24"/>
          <w:szCs w:val="24"/>
        </w:rPr>
      </w:pPr>
      <w:bookmarkStart w:id="2" w:name="_Toc508107585"/>
      <w:r w:rsidRPr="00E07640">
        <w:rPr>
          <w:rFonts w:ascii="Times New Roman" w:hAnsi="Times New Roman" w:cs="Times New Roman"/>
          <w:sz w:val="24"/>
          <w:szCs w:val="24"/>
          <w:lang w:val="en-CA"/>
        </w:rPr>
        <w:t>Supplementary Figure 1</w:t>
      </w:r>
      <w:bookmarkEnd w:id="2"/>
    </w:p>
    <w:p w14:paraId="329B4457" w14:textId="5576BD2A" w:rsidR="00401C6B" w:rsidRPr="00E07640" w:rsidRDefault="005D6913" w:rsidP="005D6913">
      <w:pPr>
        <w:widowControl w:val="0"/>
        <w:autoSpaceDE w:val="0"/>
        <w:autoSpaceDN w:val="0"/>
        <w:adjustRightInd w:val="0"/>
        <w:jc w:val="both"/>
        <w:rPr>
          <w:rFonts w:ascii="Times New Roman" w:hAnsi="Times New Roman" w:cs="Times New Roman"/>
        </w:rPr>
      </w:pPr>
      <w:r w:rsidRPr="00E07640">
        <w:rPr>
          <w:rFonts w:ascii="Times New Roman" w:hAnsi="Times New Roman" w:cs="Times New Roman"/>
        </w:rPr>
        <w:t xml:space="preserve">Overview of approaches used for the integration of multiple high dimensional </w:t>
      </w:r>
      <w:r w:rsidR="00144679" w:rsidRPr="00E07640">
        <w:rPr>
          <w:rFonts w:ascii="Times New Roman" w:hAnsi="Times New Roman" w:cs="Times New Roman"/>
        </w:rPr>
        <w:t>omics</w:t>
      </w:r>
      <w:r w:rsidRPr="00E07640">
        <w:rPr>
          <w:rFonts w:ascii="Times New Roman" w:hAnsi="Times New Roman" w:cs="Times New Roman"/>
        </w:rPr>
        <w:t xml:space="preserve"> datasets using </w:t>
      </w:r>
      <w:r w:rsidR="00CE6207" w:rsidRPr="00E07640">
        <w:rPr>
          <w:rFonts w:ascii="Times New Roman" w:hAnsi="Times New Roman" w:cs="Times New Roman"/>
        </w:rPr>
        <w:t xml:space="preserve">either </w:t>
      </w:r>
      <w:r w:rsidRPr="00E07640">
        <w:rPr>
          <w:rFonts w:ascii="Times New Roman" w:hAnsi="Times New Roman" w:cs="Times New Roman"/>
        </w:rPr>
        <w:t xml:space="preserve">unsupervised or supervised analyses. Most integrative methods were developed for unsupervised analyses. </w:t>
      </w:r>
      <w:r w:rsidR="00CE6207" w:rsidRPr="00E07640">
        <w:rPr>
          <w:rFonts w:ascii="Times New Roman" w:hAnsi="Times New Roman" w:cs="Times New Roman"/>
        </w:rPr>
        <w:t>V</w:t>
      </w:r>
      <w:r w:rsidRPr="00E07640">
        <w:rPr>
          <w:rFonts w:ascii="Times New Roman" w:hAnsi="Times New Roman" w:cs="Times New Roman"/>
        </w:rPr>
        <w:t xml:space="preserve">ariable selection is an important </w:t>
      </w:r>
      <w:r w:rsidR="006D341C" w:rsidRPr="00E07640">
        <w:rPr>
          <w:rFonts w:ascii="Times New Roman" w:hAnsi="Times New Roman" w:cs="Times New Roman"/>
        </w:rPr>
        <w:t xml:space="preserve">feature of the methods to improve interpretation of these complex models. </w:t>
      </w:r>
      <w:r w:rsidRPr="00E07640">
        <w:rPr>
          <w:rFonts w:ascii="Times New Roman" w:hAnsi="Times New Roman" w:cs="Times New Roman"/>
        </w:rPr>
        <w:t xml:space="preserve">Various types of </w:t>
      </w:r>
      <w:r w:rsidR="006D341C" w:rsidRPr="00E07640">
        <w:rPr>
          <w:rFonts w:ascii="Times New Roman" w:hAnsi="Times New Roman" w:cs="Times New Roman"/>
        </w:rPr>
        <w:t xml:space="preserve">integrative </w:t>
      </w:r>
      <w:r w:rsidRPr="00E07640">
        <w:rPr>
          <w:rFonts w:ascii="Times New Roman" w:hAnsi="Times New Roman" w:cs="Times New Roman"/>
        </w:rPr>
        <w:t xml:space="preserve">methods are </w:t>
      </w:r>
      <w:r w:rsidR="006D341C" w:rsidRPr="00E07640">
        <w:rPr>
          <w:rFonts w:ascii="Times New Roman" w:hAnsi="Times New Roman" w:cs="Times New Roman"/>
        </w:rPr>
        <w:t xml:space="preserve">listed, ranging from </w:t>
      </w:r>
      <w:r w:rsidRPr="00E07640">
        <w:rPr>
          <w:rFonts w:ascii="Times New Roman" w:hAnsi="Times New Roman" w:cs="Times New Roman"/>
        </w:rPr>
        <w:t>Component-based</w:t>
      </w:r>
      <w:r w:rsidR="006D341C" w:rsidRPr="00E07640">
        <w:rPr>
          <w:rFonts w:ascii="Times New Roman" w:hAnsi="Times New Roman" w:cs="Times New Roman"/>
        </w:rPr>
        <w:t xml:space="preserve"> that reduce the dimensionality of high-throughput </w:t>
      </w:r>
      <w:r w:rsidR="00144679" w:rsidRPr="00E07640">
        <w:rPr>
          <w:rFonts w:ascii="Times New Roman" w:hAnsi="Times New Roman" w:cs="Times New Roman"/>
        </w:rPr>
        <w:t>omics</w:t>
      </w:r>
      <w:r w:rsidR="006D341C" w:rsidRPr="00E07640">
        <w:rPr>
          <w:rFonts w:ascii="Times New Roman" w:hAnsi="Times New Roman" w:cs="Times New Roman"/>
        </w:rPr>
        <w:t xml:space="preserve"> datasets</w:t>
      </w:r>
      <w:r w:rsidRPr="00E07640">
        <w:rPr>
          <w:rFonts w:ascii="Times New Roman" w:hAnsi="Times New Roman" w:cs="Times New Roman"/>
        </w:rPr>
        <w:t>, Bayesian methods, Network-based and multi-step approaches</w:t>
      </w:r>
      <w:r w:rsidR="006D341C" w:rsidRPr="00E07640">
        <w:rPr>
          <w:rFonts w:ascii="Times New Roman" w:hAnsi="Times New Roman" w:cs="Times New Roman"/>
        </w:rPr>
        <w:t xml:space="preserve"> which </w:t>
      </w:r>
      <w:r w:rsidRPr="00E07640">
        <w:rPr>
          <w:rFonts w:ascii="Times New Roman" w:hAnsi="Times New Roman" w:cs="Times New Roman"/>
        </w:rPr>
        <w:t xml:space="preserve"> includ</w:t>
      </w:r>
      <w:r w:rsidR="006D341C" w:rsidRPr="00E07640">
        <w:rPr>
          <w:rFonts w:ascii="Times New Roman" w:hAnsi="Times New Roman" w:cs="Times New Roman"/>
        </w:rPr>
        <w:t>e</w:t>
      </w:r>
      <w:r w:rsidRPr="00E07640">
        <w:rPr>
          <w:rFonts w:ascii="Times New Roman" w:hAnsi="Times New Roman" w:cs="Times New Roman"/>
        </w:rPr>
        <w:t xml:space="preserve"> concatenation and ensemble approaches</w:t>
      </w:r>
      <w:r w:rsidR="00401C6B" w:rsidRPr="00E07640">
        <w:rPr>
          <w:rFonts w:ascii="Times New Roman" w:hAnsi="Times New Roman" w:cs="Times New Roman"/>
        </w:rPr>
        <w:fldChar w:fldCharType="begin"/>
      </w:r>
      <w:r w:rsidR="00401C6B" w:rsidRPr="00E07640">
        <w:rPr>
          <w:rFonts w:ascii="Times New Roman" w:hAnsi="Times New Roman" w:cs="Times New Roman"/>
        </w:rPr>
        <w:instrText xml:space="preserve"> ADDIN ZOTERO_ITEM CSL_CITATION {"citationID":"aomjkcojvg","properties":{"formattedCitation":"\\super 1\\nosupersub{}","plainCitation":"1","noteIndex":0},"citationItems":[{"id":1763,"uris":["http://zotero.org/users/2545847/items/CFD7PA3V"],"uri":["http://zotero.org/users/2545847/items/CFD7PA3V"],"itemData":{"id":1763,"type":"article-journal","title":"More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00401C6B" w:rsidRPr="00E07640">
        <w:rPr>
          <w:rFonts w:ascii="Times New Roman" w:hAnsi="Times New Roman" w:cs="Times New Roman"/>
        </w:rPr>
        <w:fldChar w:fldCharType="separate"/>
      </w:r>
      <w:r w:rsidR="00401C6B" w:rsidRPr="00E07640">
        <w:rPr>
          <w:rFonts w:ascii="Times New Roman" w:eastAsia="Times New Roman" w:hAnsi="Times New Roman" w:cs="Times New Roman"/>
          <w:vertAlign w:val="superscript"/>
        </w:rPr>
        <w:t>1</w:t>
      </w:r>
      <w:r w:rsidR="00401C6B" w:rsidRPr="00E07640">
        <w:rPr>
          <w:rFonts w:ascii="Times New Roman" w:hAnsi="Times New Roman" w:cs="Times New Roman"/>
        </w:rPr>
        <w:fldChar w:fldCharType="end"/>
      </w:r>
      <w:r w:rsidRPr="00E07640">
        <w:rPr>
          <w:rFonts w:ascii="Times New Roman" w:hAnsi="Times New Roman" w:cs="Times New Roman"/>
        </w:rPr>
        <w:t>.</w:t>
      </w:r>
      <w:r w:rsidR="00024CBE" w:rsidRPr="00E07640">
        <w:rPr>
          <w:rFonts w:ascii="Times New Roman" w:hAnsi="Times New Roman" w:cs="Times New Roman"/>
        </w:rPr>
        <w:t xml:space="preserve"> </w:t>
      </w:r>
      <w:r w:rsidR="00390192" w:rsidRPr="00E07640">
        <w:rPr>
          <w:rFonts w:ascii="Times New Roman" w:hAnsi="Times New Roman" w:cs="Times New Roman"/>
        </w:rPr>
        <w:t xml:space="preserve">Concatenation-based approach combine multiple matrices and apply standard single </w:t>
      </w:r>
      <w:r w:rsidR="00144679" w:rsidRPr="00E07640">
        <w:rPr>
          <w:rFonts w:ascii="Times New Roman" w:hAnsi="Times New Roman" w:cs="Times New Roman"/>
        </w:rPr>
        <w:t>omics</w:t>
      </w:r>
      <w:r w:rsidR="00390192" w:rsidRPr="00E07640">
        <w:rPr>
          <w:rFonts w:ascii="Times New Roman" w:hAnsi="Times New Roman" w:cs="Times New Roman"/>
        </w:rPr>
        <w:t xml:space="preserve"> analysis without taking into account the type of </w:t>
      </w:r>
      <w:r w:rsidR="00144679" w:rsidRPr="00E07640">
        <w:rPr>
          <w:rFonts w:ascii="Times New Roman" w:hAnsi="Times New Roman" w:cs="Times New Roman"/>
        </w:rPr>
        <w:t>omics</w:t>
      </w:r>
      <w:r w:rsidR="00390192" w:rsidRPr="00E07640">
        <w:rPr>
          <w:rFonts w:ascii="Times New Roman" w:hAnsi="Times New Roman" w:cs="Times New Roman"/>
        </w:rPr>
        <w:t xml:space="preserve"> variable in the model. Ensemble-based approaches involve the development of independent models for each </w:t>
      </w:r>
      <w:r w:rsidR="00144679" w:rsidRPr="00E07640">
        <w:rPr>
          <w:rFonts w:ascii="Times New Roman" w:hAnsi="Times New Roman" w:cs="Times New Roman"/>
        </w:rPr>
        <w:t>omics</w:t>
      </w:r>
      <w:r w:rsidR="00390192" w:rsidRPr="00E07640">
        <w:rPr>
          <w:rFonts w:ascii="Times New Roman" w:hAnsi="Times New Roman" w:cs="Times New Roman"/>
        </w:rPr>
        <w:t xml:space="preserve"> dataset, after which the outputs are combined using various voting schemes (e.g. majority vote, average vote). </w:t>
      </w:r>
      <w:r w:rsidR="00024CBE" w:rsidRPr="00E07640">
        <w:rPr>
          <w:rFonts w:ascii="Times New Roman" w:hAnsi="Times New Roman" w:cs="Times New Roman"/>
        </w:rPr>
        <w:t xml:space="preserve">Methods name in courier font indicate </w:t>
      </w:r>
      <w:r w:rsidR="00BD3482" w:rsidRPr="00E07640">
        <w:rPr>
          <w:rFonts w:ascii="Times New Roman" w:hAnsi="Times New Roman" w:cs="Times New Roman"/>
        </w:rPr>
        <w:t xml:space="preserve">the name of the R package. </w:t>
      </w:r>
      <w:r w:rsidR="00767F3C" w:rsidRPr="00E07640">
        <w:rPr>
          <w:rFonts w:ascii="Times New Roman" w:hAnsi="Times New Roman" w:cs="Times New Roman"/>
          <w:vertAlign w:val="superscript"/>
        </w:rPr>
        <w:t>*</w:t>
      </w:r>
      <w:r w:rsidR="008A67D8" w:rsidRPr="00E07640">
        <w:rPr>
          <w:rFonts w:ascii="Times New Roman" w:hAnsi="Times New Roman" w:cs="Times New Roman"/>
          <w:vertAlign w:val="superscript"/>
        </w:rPr>
        <w:t>M</w:t>
      </w:r>
      <w:r w:rsidR="00767F3C" w:rsidRPr="00E07640">
        <w:rPr>
          <w:rFonts w:ascii="Times New Roman" w:hAnsi="Times New Roman" w:cs="Times New Roman"/>
        </w:rPr>
        <w:t xml:space="preserve">ethods are coded in other languages </w:t>
      </w:r>
      <w:r w:rsidR="008A67D8" w:rsidRPr="00E07640">
        <w:rPr>
          <w:rFonts w:ascii="Times New Roman" w:hAnsi="Times New Roman" w:cs="Times New Roman"/>
        </w:rPr>
        <w:t>are</w:t>
      </w:r>
      <w:r w:rsidR="00767F3C" w:rsidRPr="00E07640">
        <w:rPr>
          <w:rFonts w:ascii="Times New Roman" w:hAnsi="Times New Roman" w:cs="Times New Roman"/>
        </w:rPr>
        <w:t xml:space="preserve"> indicated below.  </w:t>
      </w:r>
    </w:p>
    <w:p w14:paraId="2A873493" w14:textId="56FB69B6" w:rsidR="00DD738D" w:rsidRPr="00E07640" w:rsidRDefault="00401C6B" w:rsidP="00794DF7">
      <w:pPr>
        <w:widowControl w:val="0"/>
        <w:autoSpaceDE w:val="0"/>
        <w:autoSpaceDN w:val="0"/>
        <w:adjustRightInd w:val="0"/>
        <w:jc w:val="both"/>
        <w:rPr>
          <w:rFonts w:ascii="Times New Roman" w:hAnsi="Times New Roman" w:cs="Times New Roman"/>
          <w:sz w:val="20"/>
          <w:szCs w:val="20"/>
          <w:lang w:val="en-CA"/>
        </w:rPr>
      </w:pPr>
      <w:r w:rsidRPr="00E07640">
        <w:rPr>
          <w:rFonts w:ascii="Times New Roman" w:hAnsi="Times New Roman" w:cs="Times New Roman"/>
          <w:sz w:val="20"/>
          <w:szCs w:val="20"/>
        </w:rPr>
        <w:t>Abbreviations:</w:t>
      </w:r>
      <w:r w:rsidR="00C812BF" w:rsidRPr="00E07640">
        <w:rPr>
          <w:rFonts w:ascii="Times New Roman" w:hAnsi="Times New Roman" w:cs="Times New Roman"/>
          <w:sz w:val="20"/>
          <w:szCs w:val="20"/>
          <w:lang w:val="en-CA"/>
        </w:rPr>
        <w:t xml:space="preserve"> </w:t>
      </w:r>
      <w:r w:rsidR="00362D8F" w:rsidRPr="00E07640">
        <w:rPr>
          <w:rFonts w:ascii="Times New Roman" w:hAnsi="Times New Roman" w:cs="Times New Roman"/>
          <w:sz w:val="20"/>
          <w:szCs w:val="20"/>
          <w:lang w:val="en-CA"/>
        </w:rPr>
        <w:t>JIVE: Joint and Individual Variation Explained</w:t>
      </w:r>
      <w:r w:rsidR="00F177E5"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{"citationID":"a2g9dh3dr9g","properties":{"formattedCitation":"\\super 6\\nosupersub{}","plainCitation":"6","noteIndex":0},"citationItems":[{"id":1730,"uris":["http://zotero.org/users/2545847/items/PJDFNYFM"],"uri":["http://zotero.org/users/2545847/items/PJDFNYFM"],"itemData":{"id":1730,"type":"article-journal","title":"Joint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F177E5"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6</w:t>
      </w:r>
      <w:r w:rsidR="00F177E5" w:rsidRPr="00E07640">
        <w:rPr>
          <w:rFonts w:ascii="Times New Roman" w:hAnsi="Times New Roman" w:cs="Times New Roman"/>
          <w:sz w:val="20"/>
          <w:szCs w:val="20"/>
          <w:lang w:val="en-CA"/>
        </w:rPr>
        <w:fldChar w:fldCharType="end"/>
      </w:r>
      <w:r w:rsidR="00362D8F" w:rsidRPr="00E07640">
        <w:rPr>
          <w:rFonts w:ascii="Times New Roman" w:hAnsi="Times New Roman" w:cs="Times New Roman"/>
          <w:sz w:val="20"/>
          <w:szCs w:val="20"/>
          <w:lang w:val="en-CA"/>
        </w:rPr>
        <w:t xml:space="preserve">, </w:t>
      </w:r>
      <w:r w:rsidR="00767F3C" w:rsidRPr="00E07640">
        <w:rPr>
          <w:rFonts w:ascii="Times New Roman" w:hAnsi="Times New Roman" w:cs="Times New Roman"/>
          <w:sz w:val="20"/>
          <w:szCs w:val="20"/>
          <w:vertAlign w:val="superscript"/>
        </w:rPr>
        <w:t>*</w:t>
      </w:r>
      <w:r w:rsidR="00362D8F" w:rsidRPr="00E07640">
        <w:rPr>
          <w:rFonts w:ascii="Times New Roman" w:hAnsi="Times New Roman" w:cs="Times New Roman"/>
          <w:sz w:val="20"/>
          <w:szCs w:val="20"/>
          <w:lang w:val="en-CA"/>
        </w:rPr>
        <w:t>sMBPLS: sparse Multiblock Partial Least Squares</w:t>
      </w:r>
      <w:r w:rsidR="00767F3C" w:rsidRPr="00E07640">
        <w:rPr>
          <w:rFonts w:ascii="Times New Roman" w:hAnsi="Times New Roman" w:cs="Times New Roman"/>
          <w:sz w:val="20"/>
          <w:szCs w:val="20"/>
          <w:lang w:val="en-CA"/>
        </w:rPr>
        <w:t xml:space="preserve"> (Matlab)</w:t>
      </w:r>
      <w:r w:rsidR="00F177E5"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{"citationID":"a24t3b479jc","properties":{"formattedCitation":"\\super 7\\nosupersub{}","plainCitation":"7","noteIndex":0},"citationItems":[{"id":1298,"uris":["http://zotero.org/users/2545847/items/MI5VUFDR"],"uri":["http://zotero.org/users/2545847/items/MI5VUFDR"],"itemData":{"id":1298,"type":"article-journal","title":"Discovery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00F177E5"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7</w:t>
      </w:r>
      <w:r w:rsidR="00F177E5" w:rsidRPr="00E07640">
        <w:rPr>
          <w:rFonts w:ascii="Times New Roman" w:hAnsi="Times New Roman" w:cs="Times New Roman"/>
          <w:sz w:val="20"/>
          <w:szCs w:val="20"/>
          <w:lang w:val="en-CA"/>
        </w:rPr>
        <w:fldChar w:fldCharType="end"/>
      </w:r>
      <w:r w:rsidR="00362D8F" w:rsidRPr="00E07640">
        <w:rPr>
          <w:rFonts w:ascii="Times New Roman" w:hAnsi="Times New Roman" w:cs="Times New Roman"/>
          <w:sz w:val="20"/>
          <w:szCs w:val="20"/>
          <w:lang w:val="en-CA"/>
        </w:rPr>
        <w:t>, SNMNMF: Sparse Network-regularized Multiple Non-negative Matrix Factorization</w:t>
      </w:r>
      <w:r w:rsidR="007D4FAF" w:rsidRPr="00E07640">
        <w:rPr>
          <w:rFonts w:ascii="Times New Roman" w:hAnsi="Times New Roman" w:cs="Times New Roman"/>
          <w:sz w:val="20"/>
          <w:szCs w:val="20"/>
          <w:lang w:val="en-CA"/>
        </w:rPr>
        <w:t xml:space="preserve"> (Matlab)</w:t>
      </w:r>
      <w:r w:rsidR="00F177E5"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{"citationID":"a287dce056p","properties":{"formattedCitation":"\\super 8\\nosupersub{}","plainCitation":"8","noteIndex":0},"citationItems":[{"id":1301,"uris":["http://zotero.org/users/2545847/items/FV38H7UC"],"uri":["http://zotero.org/users/2545847/items/FV38H7UC"],"itemData":{"id":1301,"type":"article-journal","title":"A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00F177E5"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8</w:t>
      </w:r>
      <w:r w:rsidR="00F177E5" w:rsidRPr="00E07640">
        <w:rPr>
          <w:rFonts w:ascii="Times New Roman" w:hAnsi="Times New Roman" w:cs="Times New Roman"/>
          <w:sz w:val="20"/>
          <w:szCs w:val="20"/>
          <w:lang w:val="en-CA"/>
        </w:rPr>
        <w:fldChar w:fldCharType="end"/>
      </w:r>
      <w:r w:rsidR="00362D8F" w:rsidRPr="00E07640">
        <w:rPr>
          <w:rFonts w:ascii="Times New Roman" w:hAnsi="Times New Roman" w:cs="Times New Roman"/>
          <w:sz w:val="20"/>
          <w:szCs w:val="20"/>
          <w:lang w:val="en-CA"/>
        </w:rPr>
        <w:t>, MOFA: Multi-</w:t>
      </w:r>
      <w:r w:rsidR="00144679" w:rsidRPr="00E07640">
        <w:rPr>
          <w:rFonts w:ascii="Times New Roman" w:hAnsi="Times New Roman" w:cs="Times New Roman"/>
          <w:sz w:val="20"/>
          <w:szCs w:val="20"/>
          <w:lang w:val="en-CA"/>
        </w:rPr>
        <w:t>Omics</w:t>
      </w:r>
      <w:r w:rsidR="00362D8F" w:rsidRPr="00E07640">
        <w:rPr>
          <w:rFonts w:ascii="Times New Roman" w:hAnsi="Times New Roman" w:cs="Times New Roman"/>
          <w:sz w:val="20"/>
          <w:szCs w:val="20"/>
          <w:lang w:val="en-CA"/>
        </w:rPr>
        <w:t xml:space="preserve"> Factor Analysis</w:t>
      </w:r>
      <w:r w:rsidR="00F177E5"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{"citationID":"aprqh12gl2","properties":{"formattedCitation":"\\super 9\\nosupersub{}","plainCitation":"9","noteIndex":0},"citationItems":[{"id":1728,"uris":["http://zotero.org/users/2545847/items/GLFTQBRF"],"uri":["http://zotero.org/users/2545847/items/GLFTQBRF"],"itemData":{"id":1728,"type":"article-journal","title":"Multi-Omics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00F177E5"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9</w:t>
      </w:r>
      <w:r w:rsidR="00F177E5" w:rsidRPr="00E07640">
        <w:rPr>
          <w:rFonts w:ascii="Times New Roman" w:hAnsi="Times New Roman" w:cs="Times New Roman"/>
          <w:sz w:val="20"/>
          <w:szCs w:val="20"/>
          <w:lang w:val="en-CA"/>
        </w:rPr>
        <w:fldChar w:fldCharType="end"/>
      </w:r>
      <w:r w:rsidR="00362D8F" w:rsidRPr="00E07640">
        <w:rPr>
          <w:rFonts w:ascii="Times New Roman" w:hAnsi="Times New Roman" w:cs="Times New Roman"/>
          <w:sz w:val="20"/>
          <w:szCs w:val="20"/>
          <w:lang w:val="en-CA"/>
        </w:rPr>
        <w:t xml:space="preserve">, </w:t>
      </w:r>
      <w:r w:rsidR="00767F3C" w:rsidRPr="00E07640">
        <w:rPr>
          <w:rFonts w:ascii="Times New Roman" w:hAnsi="Times New Roman" w:cs="Times New Roman"/>
          <w:sz w:val="20"/>
          <w:szCs w:val="20"/>
          <w:vertAlign w:val="superscript"/>
        </w:rPr>
        <w:t>*</w:t>
      </w:r>
      <w:r w:rsidR="00362D8F" w:rsidRPr="00E07640">
        <w:rPr>
          <w:rFonts w:ascii="Times New Roman" w:hAnsi="Times New Roman" w:cs="Times New Roman"/>
          <w:sz w:val="20"/>
          <w:szCs w:val="20"/>
          <w:lang w:val="en-CA"/>
        </w:rPr>
        <w:t>CONEXIC</w:t>
      </w:r>
      <w:r w:rsidRPr="00E07640">
        <w:rPr>
          <w:rFonts w:ascii="Times New Roman" w:hAnsi="Times New Roman" w:cs="Times New Roman"/>
          <w:sz w:val="20"/>
          <w:szCs w:val="20"/>
          <w:lang w:val="en-CA"/>
        </w:rPr>
        <w:t>: Copy Number and Expression In Cancer</w:t>
      </w:r>
      <w:r w:rsidR="00767F3C" w:rsidRPr="00E07640">
        <w:rPr>
          <w:rFonts w:ascii="Times New Roman" w:hAnsi="Times New Roman" w:cs="Times New Roman"/>
          <w:sz w:val="20"/>
          <w:szCs w:val="20"/>
          <w:lang w:val="en-CA"/>
        </w:rPr>
        <w:t xml:space="preserve"> (Java)</w:t>
      </w:r>
      <w:r w:rsidR="00F177E5"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{"citationID":"a1n570kfugs","properties":{"formattedCitation":"\\super 10\\nosupersub{}","plainCitation":"10","noteIndex":0},"citationItems":[{"id":"5imI25If/RnIT7rGE","uris":["http://zotero.org/users/2545847/items/JL2HGMAV"],"uri":["http://zotero.org/users/2545847/items/JL2HGMAV"],"itemData":{"id":1757,"type":"webpage","title":"An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00F177E5"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10</w:t>
      </w:r>
      <w:r w:rsidR="00F177E5" w:rsidRPr="00E07640">
        <w:rPr>
          <w:rFonts w:ascii="Times New Roman" w:hAnsi="Times New Roman" w:cs="Times New Roman"/>
          <w:sz w:val="20"/>
          <w:szCs w:val="20"/>
          <w:lang w:val="en-CA"/>
        </w:rPr>
        <w:fldChar w:fldCharType="end"/>
      </w:r>
      <w:r w:rsidR="00063CF5" w:rsidRPr="00E07640">
        <w:rPr>
          <w:rFonts w:ascii="Times New Roman" w:hAnsi="Times New Roman" w:cs="Times New Roman"/>
          <w:sz w:val="20"/>
          <w:szCs w:val="20"/>
          <w:lang w:val="en-CA"/>
        </w:rPr>
        <w:t>, WGCNA: Weighted Gene Co-expression Network Analysis</w:t>
      </w:r>
      <w:r w:rsidR="004E32CC"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{"citationID":"a1taeqiubph","properties":{"formattedCitation":"\\super 11\\nosupersub{}","plainCitation":"11","noteIndex":0},"citationItems":[{"id":583,"uris":["http://zotero.org/users/2545847/items/TNAIB5XR"],"uri":["http://zotero.org/users/2545847/items/TNAIB5XR"],"itemData":{"id":583,"type":"article-journal","title":"WGCNA: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E32CC"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11</w:t>
      </w:r>
      <w:r w:rsidR="004E32CC" w:rsidRPr="00E07640">
        <w:rPr>
          <w:rFonts w:ascii="Times New Roman" w:hAnsi="Times New Roman" w:cs="Times New Roman"/>
          <w:sz w:val="20"/>
          <w:szCs w:val="20"/>
          <w:lang w:val="en-CA"/>
        </w:rPr>
        <w:fldChar w:fldCharType="end"/>
      </w:r>
      <w:r w:rsidR="00063CF5" w:rsidRPr="00E07640">
        <w:rPr>
          <w:rFonts w:ascii="Times New Roman" w:hAnsi="Times New Roman" w:cs="Times New Roman"/>
          <w:sz w:val="20"/>
          <w:szCs w:val="20"/>
          <w:lang w:val="en-CA"/>
        </w:rPr>
        <w:t>, SNF: Similarity Network Fusion</w:t>
      </w:r>
      <w:r w:rsidR="004E32CC"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{"citationID":"atq4iovnus","properties":{"formattedCitation":"\\super 12\\nosupersub{}","plainCitation":"12","noteIndex":0},"citationItems":[{"id":157,"uris":["http://zotero.org/users/2545847/items/HFEAHF3M"],"uri":["http://zotero.org/users/2545847/items/HFEAHF3M"],"itemData":{"id":157,"type":"article-journal","title":"Similarity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4E32CC"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12</w:t>
      </w:r>
      <w:r w:rsidR="004E32CC" w:rsidRPr="00E07640">
        <w:rPr>
          <w:rFonts w:ascii="Times New Roman" w:hAnsi="Times New Roman" w:cs="Times New Roman"/>
          <w:sz w:val="20"/>
          <w:szCs w:val="20"/>
          <w:lang w:val="en-CA"/>
        </w:rPr>
        <w:fldChar w:fldCharType="end"/>
      </w:r>
      <w:r w:rsidR="00063CF5" w:rsidRPr="00E07640">
        <w:rPr>
          <w:rFonts w:ascii="Times New Roman" w:hAnsi="Times New Roman" w:cs="Times New Roman"/>
          <w:sz w:val="20"/>
          <w:szCs w:val="20"/>
          <w:lang w:val="en-CA"/>
        </w:rPr>
        <w:t>, PANDA: Passing Attributes between Networks for Data Assimilation</w:t>
      </w:r>
      <w:r w:rsidR="004E32CC"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{"citationID":"a2bvchlnmm3","properties":{"formattedCitation":"\\super 13\\nosupersub{}","plainCitation":"13","noteIndex":0},"citationItems":[{"id":73,"uris":["http://zotero.org/users/2545847/items/KUFB8FJI"],"uri":["http://zotero.org/users/2545847/items/KUFB8FJI"],"itemData":{"id":73,"type":"article-journal","title":"Passing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004E32CC"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13</w:t>
      </w:r>
      <w:r w:rsidR="004E32CC" w:rsidRPr="00E07640">
        <w:rPr>
          <w:rFonts w:ascii="Times New Roman" w:hAnsi="Times New Roman" w:cs="Times New Roman"/>
          <w:sz w:val="20"/>
          <w:szCs w:val="20"/>
          <w:lang w:val="en-CA"/>
        </w:rPr>
        <w:fldChar w:fldCharType="end"/>
      </w:r>
      <w:r w:rsidR="00063CF5" w:rsidRPr="00E07640">
        <w:rPr>
          <w:rFonts w:ascii="Times New Roman" w:hAnsi="Times New Roman" w:cs="Times New Roman"/>
          <w:sz w:val="20"/>
          <w:szCs w:val="20"/>
          <w:lang w:val="en-CA"/>
        </w:rPr>
        <w:t>, BCC: Bayesian Consensus Clustering</w:t>
      </w:r>
      <w:r w:rsidR="004E32CC" w:rsidRPr="00E07640">
        <w:rPr>
          <w:rFonts w:ascii="Times New Roman" w:hAnsi="Times New Roman" w:cs="Times New Roman"/>
          <w:sz w:val="20"/>
          <w:szCs w:val="20"/>
          <w:lang w:val="en-CA"/>
        </w:rPr>
        <w:fldChar w:fldCharType="begin"/>
      </w:r>
      <w:r w:rsidR="004E32CC" w:rsidRPr="00E07640">
        <w:rPr>
          <w:rFonts w:ascii="Times New Roman" w:hAnsi="Times New Roman" w:cs="Times New Roman"/>
          <w:sz w:val="20"/>
          <w:szCs w:val="20"/>
          <w:lang w:val="en-CA"/>
        </w:rPr>
        <w:instrText xml:space="preserve"> ADDIN ZOTERO_ITEM CSL_CITATION {"citationID":"a16oin1adqi","properties":{"formattedCitation":"\\super 14\\nosupersub{}","plainCitation":"14","noteIndex":0},"citationItems":[{"id":1483,"uris":["http://zotero.org/users/2545847/items/ZICPNQZ5"],"uri":["http://zotero.org/users/2545847/items/ZICPNQZ5"],"itemData":{"id":1483,"type":"article-journal","title":"Bayesian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004E32CC" w:rsidRPr="00E07640">
        <w:rPr>
          <w:rFonts w:ascii="Times New Roman" w:hAnsi="Times New Roman" w:cs="Times New Roman"/>
          <w:sz w:val="20"/>
          <w:szCs w:val="20"/>
          <w:lang w:val="en-CA"/>
        </w:rPr>
        <w:fldChar w:fldCharType="separate"/>
      </w:r>
      <w:r w:rsidR="004E32CC" w:rsidRPr="00E07640">
        <w:rPr>
          <w:rFonts w:ascii="Times New Roman" w:eastAsia="Times New Roman" w:hAnsi="Times New Roman" w:cs="Times New Roman"/>
          <w:sz w:val="20"/>
          <w:szCs w:val="20"/>
          <w:vertAlign w:val="superscript"/>
        </w:rPr>
        <w:t>14</w:t>
      </w:r>
      <w:r w:rsidR="004E32CC" w:rsidRPr="00E07640">
        <w:rPr>
          <w:rFonts w:ascii="Times New Roman" w:hAnsi="Times New Roman" w:cs="Times New Roman"/>
          <w:sz w:val="20"/>
          <w:szCs w:val="20"/>
          <w:lang w:val="en-CA"/>
        </w:rPr>
        <w:fldChar w:fldCharType="end"/>
      </w:r>
      <w:r w:rsidR="00063CF5" w:rsidRPr="00E07640">
        <w:rPr>
          <w:rFonts w:ascii="Times New Roman" w:hAnsi="Times New Roman" w:cs="Times New Roman"/>
          <w:sz w:val="20"/>
          <w:szCs w:val="20"/>
          <w:lang w:val="en-CA"/>
        </w:rPr>
        <w:t xml:space="preserve">, </w:t>
      </w:r>
      <w:r w:rsidR="00767F3C" w:rsidRPr="00E07640">
        <w:rPr>
          <w:rFonts w:ascii="Times New Roman" w:hAnsi="Times New Roman" w:cs="Times New Roman"/>
          <w:sz w:val="20"/>
          <w:szCs w:val="20"/>
          <w:vertAlign w:val="superscript"/>
        </w:rPr>
        <w:t>*</w:t>
      </w:r>
      <w:r w:rsidR="00033524" w:rsidRPr="00E07640">
        <w:rPr>
          <w:rFonts w:ascii="Times New Roman" w:hAnsi="Times New Roman" w:cs="Times New Roman"/>
          <w:sz w:val="20"/>
          <w:szCs w:val="20"/>
          <w:lang w:val="en-CA"/>
        </w:rPr>
        <w:t xml:space="preserve">RIMBANET: </w:t>
      </w:r>
      <w:r w:rsidR="00063CF5" w:rsidRPr="00E07640">
        <w:rPr>
          <w:rFonts w:ascii="Times New Roman" w:hAnsi="Times New Roman" w:cs="Times New Roman"/>
          <w:sz w:val="20"/>
          <w:szCs w:val="20"/>
          <w:lang w:val="en-CA"/>
        </w:rPr>
        <w:t>Reconstructing Integrat</w:t>
      </w:r>
      <w:r w:rsidR="00033524" w:rsidRPr="00E07640">
        <w:rPr>
          <w:rFonts w:ascii="Times New Roman" w:hAnsi="Times New Roman" w:cs="Times New Roman"/>
          <w:sz w:val="20"/>
          <w:szCs w:val="20"/>
          <w:lang w:val="en-CA"/>
        </w:rPr>
        <w:t>ive Molecular Bayesian Networks</w:t>
      </w:r>
      <w:r w:rsidR="00767F3C" w:rsidRPr="00E07640">
        <w:rPr>
          <w:rFonts w:ascii="Times New Roman" w:hAnsi="Times New Roman" w:cs="Times New Roman"/>
          <w:sz w:val="20"/>
          <w:szCs w:val="20"/>
          <w:lang w:val="en-CA"/>
        </w:rPr>
        <w:t xml:space="preserve"> (Perl)</w:t>
      </w:r>
      <w:r w:rsidR="00D07BF5" w:rsidRPr="00E07640">
        <w:rPr>
          <w:rFonts w:ascii="Times New Roman" w:hAnsi="Times New Roman" w:cs="Times New Roman"/>
          <w:sz w:val="20"/>
          <w:szCs w:val="20"/>
          <w:lang w:val="en-CA"/>
        </w:rPr>
        <w:fldChar w:fldCharType="begin"/>
      </w:r>
      <w:r w:rsidR="00D07BF5" w:rsidRPr="00E07640">
        <w:rPr>
          <w:rFonts w:ascii="Times New Roman" w:hAnsi="Times New Roman" w:cs="Times New Roman"/>
          <w:sz w:val="20"/>
          <w:szCs w:val="20"/>
          <w:lang w:val="en-CA"/>
        </w:rPr>
        <w:instrText xml:space="preserve"> ADDIN ZOTERO_ITEM CSL_CITATION {"citationID":"a10ab6v4njj","properties":{"formattedCitation":"\\super 3\\nosupersub{}","plainCitation":"3","noteIndex":0},"citationItems":[{"id":151,"uris":["http://zotero.org/users/2545847/items/2VQ26TJC"],"uri":["http://zotero.org/users/2545847/items/2VQ26TJC"],"itemData":{"id":151,"type":"article-journal","title":"Stitching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00D07BF5" w:rsidRPr="00E07640">
        <w:rPr>
          <w:rFonts w:ascii="Times New Roman" w:hAnsi="Times New Roman" w:cs="Times New Roman"/>
          <w:sz w:val="20"/>
          <w:szCs w:val="20"/>
          <w:lang w:val="en-CA"/>
        </w:rPr>
        <w:fldChar w:fldCharType="separate"/>
      </w:r>
      <w:r w:rsidR="00D07BF5" w:rsidRPr="00E07640">
        <w:rPr>
          <w:rFonts w:ascii="Times New Roman" w:eastAsia="Times New Roman" w:hAnsi="Times New Roman" w:cs="Times New Roman"/>
          <w:sz w:val="20"/>
          <w:szCs w:val="20"/>
          <w:vertAlign w:val="superscript"/>
        </w:rPr>
        <w:t>3</w:t>
      </w:r>
      <w:r w:rsidR="00D07BF5" w:rsidRPr="00E07640">
        <w:rPr>
          <w:rFonts w:ascii="Times New Roman" w:hAnsi="Times New Roman" w:cs="Times New Roman"/>
          <w:sz w:val="20"/>
          <w:szCs w:val="20"/>
          <w:lang w:val="en-CA"/>
        </w:rPr>
        <w:fldChar w:fldCharType="end"/>
      </w:r>
      <w:r w:rsidR="004E32CC"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sPCA : </w:t>
      </w:r>
      <w:r w:rsidR="004E32CC" w:rsidRPr="00E07640">
        <w:rPr>
          <w:rFonts w:ascii="Times New Roman" w:hAnsi="Times New Roman" w:cs="Times New Roman"/>
          <w:sz w:val="20"/>
          <w:szCs w:val="20"/>
          <w:lang w:val="en-CA"/>
        </w:rPr>
        <w:t>sparse Principal Component Analysi</w:t>
      </w:r>
      <w:r w:rsidR="00033524" w:rsidRPr="00E07640">
        <w:rPr>
          <w:rFonts w:ascii="Times New Roman" w:hAnsi="Times New Roman" w:cs="Times New Roman"/>
          <w:sz w:val="20"/>
          <w:szCs w:val="20"/>
          <w:lang w:val="en-CA"/>
        </w:rPr>
        <w:t>s</w:t>
      </w:r>
      <w:r w:rsidR="00D07BF5" w:rsidRPr="00E07640">
        <w:rPr>
          <w:rFonts w:ascii="Times New Roman" w:hAnsi="Times New Roman" w:cs="Times New Roman"/>
          <w:sz w:val="20"/>
          <w:szCs w:val="20"/>
          <w:lang w:val="en-CA"/>
        </w:rPr>
        <w:fldChar w:fldCharType="begin"/>
      </w:r>
      <w:r w:rsidR="00D07BF5" w:rsidRPr="00E07640">
        <w:rPr>
          <w:rFonts w:ascii="Times New Roman" w:hAnsi="Times New Roman" w:cs="Times New Roman"/>
          <w:sz w:val="20"/>
          <w:szCs w:val="20"/>
          <w:lang w:val="en-CA"/>
        </w:rPr>
        <w:instrText xml:space="preserve"> ADDIN ZOTERO_ITEM CSL_CITATION {"citationID":"aeh0e9v23b","properties":{"formattedCitation":"\\super 15\\nosupersub{}","plainCitation":"15","noteIndex":0},"citationItems":[{"id":960,"uris":["http://zotero.org/users/2545847/items/BB33J4M4"],"uri":["http://zotero.org/users/2545847/items/BB33J4M4"],"itemData":{"id":960,"type":"article-journal","title":"Sparse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00D07BF5" w:rsidRPr="00E07640">
        <w:rPr>
          <w:rFonts w:ascii="Times New Roman" w:hAnsi="Times New Roman" w:cs="Times New Roman"/>
          <w:sz w:val="20"/>
          <w:szCs w:val="20"/>
          <w:lang w:val="en-CA"/>
        </w:rPr>
        <w:fldChar w:fldCharType="separate"/>
      </w:r>
      <w:r w:rsidR="00D07BF5" w:rsidRPr="00E07640">
        <w:rPr>
          <w:rFonts w:ascii="Times New Roman" w:eastAsia="Times New Roman" w:hAnsi="Times New Roman" w:cs="Times New Roman"/>
          <w:sz w:val="20"/>
          <w:szCs w:val="20"/>
          <w:vertAlign w:val="superscript"/>
        </w:rPr>
        <w:t>15</w:t>
      </w:r>
      <w:r w:rsidR="00D07BF5" w:rsidRPr="00E07640">
        <w:rPr>
          <w:rFonts w:ascii="Times New Roman" w:hAnsi="Times New Roman" w:cs="Times New Roman"/>
          <w:sz w:val="20"/>
          <w:szCs w:val="20"/>
          <w:lang w:val="en-CA"/>
        </w:rPr>
        <w:fldChar w:fldCharType="end"/>
      </w:r>
      <w:r w:rsidR="004E32CC"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sGCCA: </w:t>
      </w:r>
      <w:r w:rsidR="004E32CC" w:rsidRPr="00E07640">
        <w:rPr>
          <w:rFonts w:ascii="Times New Roman" w:hAnsi="Times New Roman" w:cs="Times New Roman"/>
          <w:sz w:val="20"/>
          <w:szCs w:val="20"/>
          <w:lang w:val="en-CA"/>
        </w:rPr>
        <w:t>sparse generalized canonical correlation analysis</w:t>
      </w:r>
      <w:r w:rsidR="00D07BF5" w:rsidRPr="00E07640">
        <w:rPr>
          <w:rFonts w:ascii="Times New Roman" w:hAnsi="Times New Roman" w:cs="Times New Roman"/>
          <w:sz w:val="20"/>
          <w:szCs w:val="20"/>
          <w:lang w:val="en-CA"/>
        </w:rPr>
        <w:fldChar w:fldCharType="begin"/>
      </w:r>
      <w:r w:rsidR="00327808" w:rsidRPr="00E07640">
        <w:rPr>
          <w:rFonts w:ascii="Times New Roman" w:hAnsi="Times New Roman" w:cs="Times New Roman"/>
          <w:sz w:val="20"/>
          <w:szCs w:val="20"/>
          <w:lang w:val="en-CA"/>
        </w:rPr>
        <w:instrText xml:space="preserve"> ADDIN ZOTERO_ITEM CSL_CITATION {"citationID":"a2q2kju3dl5","properties":{"formattedCitation":"\\super 16\\nosupersub{}","plainCitation":"16","noteIndex":0},"citationItems":[{"id":36,"uris":["http://zotero.org/users/2545847/items/KRU5J23Q"],"uri":["http://zotero.org/users/2545847/items/KRU5J23Q"],"itemData":{"id":36,"type":"article-journal","title":"Variable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07BF5" w:rsidRPr="00E07640">
        <w:rPr>
          <w:rFonts w:ascii="Times New Roman" w:hAnsi="Times New Roman" w:cs="Times New Roman"/>
          <w:sz w:val="20"/>
          <w:szCs w:val="20"/>
          <w:lang w:val="en-CA"/>
        </w:rPr>
        <w:fldChar w:fldCharType="separate"/>
      </w:r>
      <w:r w:rsidR="00327808" w:rsidRPr="00E07640">
        <w:rPr>
          <w:rFonts w:ascii="Times New Roman" w:eastAsia="Times New Roman" w:hAnsi="Times New Roman" w:cs="Times New Roman"/>
          <w:sz w:val="20"/>
          <w:szCs w:val="20"/>
          <w:vertAlign w:val="superscript"/>
        </w:rPr>
        <w:t>16</w:t>
      </w:r>
      <w:r w:rsidR="00D07BF5" w:rsidRPr="00E07640">
        <w:rPr>
          <w:rFonts w:ascii="Times New Roman" w:hAnsi="Times New Roman" w:cs="Times New Roman"/>
          <w:sz w:val="20"/>
          <w:szCs w:val="20"/>
          <w:lang w:val="en-CA"/>
        </w:rPr>
        <w:fldChar w:fldCharType="end"/>
      </w:r>
      <w:r w:rsidR="004E32CC"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rGCCA : </w:t>
      </w:r>
      <w:r w:rsidR="004E32CC" w:rsidRPr="00E07640">
        <w:rPr>
          <w:rFonts w:ascii="Times New Roman" w:hAnsi="Times New Roman" w:cs="Times New Roman"/>
          <w:sz w:val="20"/>
          <w:szCs w:val="20"/>
          <w:lang w:val="en-CA"/>
        </w:rPr>
        <w:t>regularized generalized canonical correlation analysis</w:t>
      </w:r>
      <w:r w:rsidR="00327808" w:rsidRPr="00E07640">
        <w:rPr>
          <w:rFonts w:ascii="Times New Roman" w:hAnsi="Times New Roman" w:cs="Times New Roman"/>
          <w:sz w:val="20"/>
          <w:szCs w:val="20"/>
          <w:lang w:val="en-CA"/>
        </w:rPr>
        <w:fldChar w:fldCharType="begin"/>
      </w:r>
      <w:r w:rsidR="00327808" w:rsidRPr="00E07640">
        <w:rPr>
          <w:rFonts w:ascii="Times New Roman" w:hAnsi="Times New Roman" w:cs="Times New Roman"/>
          <w:sz w:val="20"/>
          <w:szCs w:val="20"/>
          <w:lang w:val="en-CA"/>
        </w:rPr>
        <w:instrText xml:space="preserve"> ADDIN ZOTERO_ITEM CSL_CITATION {"citationID":"a1t847m9pe5","properties":{"formattedCitation":"\\super 17\\nosupersub{}","plainCitation":"17","noteIndex":0},"citationItems":[{"id":335,"uris":["http://zotero.org/users/2545847/items/9PUV68ZC"],"uri":["http://zotero.org/users/2545847/items/9PUV68ZC"],"itemData":{"id":335,"type":"article-journal","title":"Highlighting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00327808" w:rsidRPr="00E07640">
        <w:rPr>
          <w:rFonts w:ascii="Times New Roman" w:hAnsi="Times New Roman" w:cs="Times New Roman"/>
          <w:sz w:val="20"/>
          <w:szCs w:val="20"/>
          <w:lang w:val="en-CA"/>
        </w:rPr>
        <w:fldChar w:fldCharType="separate"/>
      </w:r>
      <w:r w:rsidR="00327808" w:rsidRPr="00E07640">
        <w:rPr>
          <w:rFonts w:ascii="Times New Roman" w:eastAsia="Times New Roman" w:hAnsi="Times New Roman" w:cs="Times New Roman"/>
          <w:sz w:val="20"/>
          <w:szCs w:val="20"/>
          <w:vertAlign w:val="superscript"/>
        </w:rPr>
        <w:t>17</w:t>
      </w:r>
      <w:r w:rsidR="00327808" w:rsidRPr="00E07640">
        <w:rPr>
          <w:rFonts w:ascii="Times New Roman" w:hAnsi="Times New Roman" w:cs="Times New Roman"/>
          <w:sz w:val="20"/>
          <w:szCs w:val="20"/>
          <w:lang w:val="en-CA"/>
        </w:rPr>
        <w:fldChar w:fldCharType="end"/>
      </w:r>
      <w:r w:rsidR="004E32CC"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NMF: </w:t>
      </w:r>
      <w:r w:rsidR="004E32CC" w:rsidRPr="00E07640">
        <w:rPr>
          <w:rFonts w:ascii="Times New Roman" w:hAnsi="Times New Roman" w:cs="Times New Roman"/>
          <w:sz w:val="20"/>
          <w:szCs w:val="20"/>
          <w:lang w:val="en-CA"/>
        </w:rPr>
        <w:t>Non-Negat</w:t>
      </w:r>
      <w:r w:rsidR="005C1452" w:rsidRPr="00E07640">
        <w:rPr>
          <w:rFonts w:ascii="Times New Roman" w:hAnsi="Times New Roman" w:cs="Times New Roman"/>
          <w:sz w:val="20"/>
          <w:szCs w:val="20"/>
          <w:lang w:val="en-CA"/>
        </w:rPr>
        <w:t>ive Factorization</w:t>
      </w:r>
      <w:r w:rsidR="007D4FAF" w:rsidRPr="00E07640">
        <w:rPr>
          <w:rFonts w:ascii="Times New Roman" w:hAnsi="Times New Roman" w:cs="Times New Roman"/>
          <w:sz w:val="20"/>
          <w:szCs w:val="20"/>
          <w:lang w:val="en-CA"/>
        </w:rPr>
        <w:t xml:space="preserve"> (Matlab)</w:t>
      </w:r>
      <w:r w:rsidR="005C1452"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MFA: </w:t>
      </w:r>
      <w:r w:rsidR="005C1452" w:rsidRPr="00E07640">
        <w:rPr>
          <w:rFonts w:ascii="Times New Roman" w:hAnsi="Times New Roman" w:cs="Times New Roman"/>
          <w:sz w:val="20"/>
          <w:szCs w:val="20"/>
          <w:lang w:val="en-CA"/>
        </w:rPr>
        <w:t>Multiple Co-inertia Analysis (MCIA); Multiple Factor Analysis</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{"citationID":"a3jspe0mil","properties":{"formattedCitation":"\\super 19\\nosupersub{}","plainCitation":"19","noteIndex":0},"citationItems":[{"id":1359,"uris":["http://zotero.org/users/2545847/items/WNZZX7MI"],"uri":["http://zotero.org/users/2545847/items/WNZZX7MI"],"itemData":{"id":1359,"type":"article-journal","title":"Multiple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19</w:t>
      </w:r>
      <w:r w:rsidR="001C5122" w:rsidRPr="00E07640">
        <w:rPr>
          <w:rFonts w:ascii="Times New Roman" w:hAnsi="Times New Roman" w:cs="Times New Roman"/>
          <w:sz w:val="20"/>
          <w:szCs w:val="20"/>
          <w:lang w:val="en-CA"/>
        </w:rPr>
        <w:fldChar w:fldCharType="end"/>
      </w:r>
      <w:r w:rsidR="005C1452"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glmnet: </w:t>
      </w:r>
      <w:r w:rsidR="005818D7" w:rsidRPr="00E07640">
        <w:rPr>
          <w:rFonts w:ascii="Times New Roman" w:hAnsi="Times New Roman" w:cs="Times New Roman"/>
          <w:sz w:val="20"/>
          <w:szCs w:val="20"/>
          <w:lang w:val="en-CA"/>
        </w:rPr>
        <w:t>Lasso and Elastic-Net Regularized Generalized Linear Models</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{"citationID":"a2q2aofkjb9","properties":{"formattedCitation":"\\super 20\\nosupersub{}","plainCitation":"20","noteIndex":0},"citationItems":[{"id":41,"uris":["http://zotero.org/users/2545847/items/6XCAN78R"],"uri":["http://zotero.org/users/2545847/items/6XCAN78R"],"itemData":{"id":41,"type":"article-journal","title":"Regularization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20</w:t>
      </w:r>
      <w:r w:rsidR="001C5122" w:rsidRPr="00E07640">
        <w:rPr>
          <w:rFonts w:ascii="Times New Roman" w:hAnsi="Times New Roman" w:cs="Times New Roman"/>
          <w:sz w:val="20"/>
          <w:szCs w:val="20"/>
          <w:lang w:val="en-CA"/>
        </w:rPr>
        <w:fldChar w:fldCharType="end"/>
      </w:r>
      <w:r w:rsidR="005818D7"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sPLSDA: </w:t>
      </w:r>
      <w:r w:rsidR="005818D7" w:rsidRPr="00E07640">
        <w:rPr>
          <w:rFonts w:ascii="Times New Roman" w:hAnsi="Times New Roman" w:cs="Times New Roman"/>
          <w:sz w:val="20"/>
          <w:szCs w:val="20"/>
          <w:lang w:val="en-CA"/>
        </w:rPr>
        <w:t>sparse Partial Least Squares Discriminant Analysis</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{"citationID":"abl1i4gb23","properties":{"formattedCitation":"\\super 21\\nosupersub{}","plainCitation":"21","noteIndex":0},"citationItems":[{"id":43,"uris":["http://zotero.org/users/2545847/items/M33PPT29"],"uri":["http://zotero.org/users/2545847/items/M33PPT29"],"itemData":{"id":43,"type":"article-journal","title":"Sparse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21</w:t>
      </w:r>
      <w:r w:rsidR="001C5122" w:rsidRPr="00E07640">
        <w:rPr>
          <w:rFonts w:ascii="Times New Roman" w:hAnsi="Times New Roman" w:cs="Times New Roman"/>
          <w:sz w:val="20"/>
          <w:szCs w:val="20"/>
          <w:lang w:val="en-CA"/>
        </w:rPr>
        <w:fldChar w:fldCharType="end"/>
      </w:r>
      <w:r w:rsidR="005818D7"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stSVM </w:t>
      </w:r>
      <w:r w:rsidR="005818D7" w:rsidRPr="00E07640">
        <w:rPr>
          <w:rFonts w:ascii="Times New Roman" w:hAnsi="Times New Roman" w:cs="Times New Roman"/>
          <w:sz w:val="20"/>
          <w:szCs w:val="20"/>
          <w:lang w:val="en-CA"/>
        </w:rPr>
        <w:t>Smoothed t-statistics Support Vector Machine</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{"citationID":"a17gsn6gvdl","properties":{"formattedCitation":"\\super 22\\nosupersub{}","plainCitation":"22","noteIndex":0},"citationItems":[{"id":1329,"uris":["http://zotero.org/users/2545847/items/728TW69B"],"uri":["http://zotero.org/users/2545847/items/728TW69B"],"itemData":{"id":1329,"type":"article-journal","title":"Network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22</w:t>
      </w:r>
      <w:r w:rsidR="001C5122" w:rsidRPr="00E07640">
        <w:rPr>
          <w:rFonts w:ascii="Times New Roman" w:hAnsi="Times New Roman" w:cs="Times New Roman"/>
          <w:sz w:val="20"/>
          <w:szCs w:val="20"/>
          <w:lang w:val="en-CA"/>
        </w:rPr>
        <w:fldChar w:fldCharType="end"/>
      </w:r>
      <w:r w:rsidR="005818D7"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GELnet: </w:t>
      </w:r>
      <w:r w:rsidR="007A3108" w:rsidRPr="00E07640">
        <w:rPr>
          <w:rFonts w:ascii="Times New Roman" w:hAnsi="Times New Roman" w:cs="Times New Roman"/>
          <w:sz w:val="20"/>
          <w:szCs w:val="20"/>
          <w:lang w:val="en-CA"/>
        </w:rPr>
        <w:t>Generalized Elastic Net</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{"citationID":"a2cs6uqugjo","properties":{"formattedCitation":"\\super 23\\nosupersub{}","plainCitation":"23","noteIndex":0},"citationItems":[{"id":1333,"uris":["http://zotero.org/users/2545847/items/VPC5P3SG"],"uri":["http://zotero.org/users/2545847/items/VPC5P3SG"],"itemData":{"id":1333,"type":"article-journal","title":"Pathway-based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23</w:t>
      </w:r>
      <w:r w:rsidR="001C5122" w:rsidRPr="00E07640">
        <w:rPr>
          <w:rFonts w:ascii="Times New Roman" w:hAnsi="Times New Roman" w:cs="Times New Roman"/>
          <w:sz w:val="20"/>
          <w:szCs w:val="20"/>
          <w:lang w:val="en-CA"/>
        </w:rPr>
        <w:fldChar w:fldCharType="end"/>
      </w:r>
      <w:r w:rsidR="00AF30EE" w:rsidRPr="00E07640">
        <w:rPr>
          <w:rFonts w:ascii="Times New Roman" w:hAnsi="Times New Roman" w:cs="Times New Roman"/>
          <w:sz w:val="20"/>
          <w:szCs w:val="20"/>
          <w:lang w:val="en-CA"/>
        </w:rPr>
        <w:t xml:space="preserve">; </w:t>
      </w:r>
      <w:r w:rsidR="00767F3C" w:rsidRPr="00E07640">
        <w:rPr>
          <w:rFonts w:ascii="Times New Roman" w:hAnsi="Times New Roman" w:cs="Times New Roman"/>
          <w:sz w:val="20"/>
          <w:szCs w:val="20"/>
          <w:vertAlign w:val="superscript"/>
        </w:rPr>
        <w:t>*</w:t>
      </w:r>
      <w:r w:rsidR="00033524" w:rsidRPr="00E07640">
        <w:rPr>
          <w:rFonts w:ascii="Times New Roman" w:hAnsi="Times New Roman" w:cs="Times New Roman"/>
          <w:sz w:val="20"/>
          <w:szCs w:val="20"/>
          <w:lang w:val="en-CA"/>
        </w:rPr>
        <w:t xml:space="preserve">ATHENA: </w:t>
      </w:r>
      <w:r w:rsidR="007A3108" w:rsidRPr="00E07640">
        <w:rPr>
          <w:rFonts w:ascii="Times New Roman" w:hAnsi="Times New Roman" w:cs="Times New Roman"/>
          <w:sz w:val="20"/>
          <w:szCs w:val="20"/>
          <w:lang w:val="en-CA"/>
        </w:rPr>
        <w:t>Analysis Tool for Heritable and Environmental Network Associations</w:t>
      </w:r>
      <w:r w:rsidR="00767F3C" w:rsidRPr="00E07640">
        <w:rPr>
          <w:rFonts w:ascii="Times New Roman" w:hAnsi="Times New Roman" w:cs="Times New Roman"/>
          <w:sz w:val="20"/>
          <w:szCs w:val="20"/>
          <w:lang w:val="en-CA"/>
        </w:rPr>
        <w:t xml:space="preserve"> (Perl)</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{"citationID":"a1v7a7o9065","properties":{"formattedCitation":"\\super 4\\nosupersub{}","plainCitation":"4","noteIndex":0},"citationItems":[{"id":1753,"uris":["http://zotero.org/users/2545847/items/IC9E2B3Z"],"uri":["http://zotero.org/users/2545847/items/IC9E2B3Z"],"itemData":{"id":1753,"type":"article-journal","title":"ATHENA: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4</w:t>
      </w:r>
      <w:r w:rsidR="001C5122" w:rsidRPr="00E07640">
        <w:rPr>
          <w:rFonts w:ascii="Times New Roman" w:hAnsi="Times New Roman" w:cs="Times New Roman"/>
          <w:sz w:val="20"/>
          <w:szCs w:val="20"/>
          <w:lang w:val="en-CA"/>
        </w:rPr>
        <w:fldChar w:fldCharType="end"/>
      </w:r>
      <w:r w:rsidR="007A3108"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SVM: </w:t>
      </w:r>
      <w:r w:rsidR="007A3108" w:rsidRPr="00E07640">
        <w:rPr>
          <w:rFonts w:ascii="Times New Roman" w:hAnsi="Times New Roman" w:cs="Times New Roman"/>
          <w:sz w:val="20"/>
          <w:szCs w:val="20"/>
          <w:lang w:val="en-CA"/>
        </w:rPr>
        <w:t xml:space="preserve">Support Vector Machine; </w:t>
      </w:r>
      <w:r w:rsidR="00033524" w:rsidRPr="00E07640">
        <w:rPr>
          <w:rFonts w:ascii="Times New Roman" w:hAnsi="Times New Roman" w:cs="Times New Roman"/>
          <w:sz w:val="20"/>
          <w:szCs w:val="20"/>
          <w:lang w:val="en-CA"/>
        </w:rPr>
        <w:t xml:space="preserve">RF: </w:t>
      </w:r>
      <w:r w:rsidR="007A3108" w:rsidRPr="00E07640">
        <w:rPr>
          <w:rFonts w:ascii="Times New Roman" w:hAnsi="Times New Roman" w:cs="Times New Roman"/>
          <w:sz w:val="20"/>
          <w:szCs w:val="20"/>
          <w:lang w:val="en-CA"/>
        </w:rPr>
        <w:t>Random Forest</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{"citationID":"a1f26q2guul","properties":{"formattedCitation":"\\super 24\\nosupersub{}","plainCitation":"24","noteIndex":0},"citationItems":[{"id":278,"uris":["http://zotero.org/users/2545847/items/7IRBQ834"],"uri":["http://zotero.org/users/2545847/items/7IRBQ834"],"itemData":{"id":278,"type":"article-journal","title":"Random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24</w:t>
      </w:r>
      <w:r w:rsidR="001C5122" w:rsidRPr="00E07640">
        <w:rPr>
          <w:rFonts w:ascii="Times New Roman" w:hAnsi="Times New Roman" w:cs="Times New Roman"/>
          <w:sz w:val="20"/>
          <w:szCs w:val="20"/>
          <w:lang w:val="en-CA"/>
        </w:rPr>
        <w:fldChar w:fldCharType="end"/>
      </w:r>
      <w:r w:rsidR="007A3108" w:rsidRPr="00E07640">
        <w:rPr>
          <w:rFonts w:ascii="Times New Roman" w:hAnsi="Times New Roman" w:cs="Times New Roman"/>
          <w:sz w:val="20"/>
          <w:szCs w:val="20"/>
          <w:lang w:val="en-CA"/>
        </w:rPr>
        <w:t xml:space="preserve">; </w:t>
      </w:r>
      <w:r w:rsidR="00033524" w:rsidRPr="00E07640">
        <w:rPr>
          <w:rFonts w:ascii="Times New Roman" w:hAnsi="Times New Roman" w:cs="Times New Roman"/>
          <w:sz w:val="20"/>
          <w:szCs w:val="20"/>
          <w:lang w:val="en-CA"/>
        </w:rPr>
        <w:t xml:space="preserve">GRridge: </w:t>
      </w:r>
      <w:r w:rsidR="007A3108" w:rsidRPr="00E07640">
        <w:rPr>
          <w:rFonts w:ascii="Times New Roman" w:hAnsi="Times New Roman" w:cs="Times New Roman"/>
          <w:sz w:val="20"/>
          <w:szCs w:val="20"/>
          <w:lang w:val="en-CA"/>
        </w:rPr>
        <w:t>Adaptive group-regularized ridge regression</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{"citationID":"ad2h9ap05c","properties":{"formattedCitation":"\\super 25\\nosupersub{}","plainCitation":"25","noteIndex":0},"citationItems":[{"id":1335,"uris":["http://zotero.org/users/2545847/items/QE8P2ZFD"],"uri":["http://zotero.org/users/2545847/items/QE8P2ZFD"],"itemData":{"id":1335,"type":"article-journal","title":"Better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25</w:t>
      </w:r>
      <w:r w:rsidR="001C5122" w:rsidRPr="00E07640">
        <w:rPr>
          <w:rFonts w:ascii="Times New Roman" w:hAnsi="Times New Roman" w:cs="Times New Roman"/>
          <w:sz w:val="20"/>
          <w:szCs w:val="20"/>
          <w:lang w:val="en-CA"/>
        </w:rPr>
        <w:fldChar w:fldCharType="end"/>
      </w:r>
      <w:r w:rsidR="00033524" w:rsidRPr="00E07640">
        <w:rPr>
          <w:rFonts w:ascii="Times New Roman" w:hAnsi="Times New Roman" w:cs="Times New Roman"/>
          <w:sz w:val="20"/>
          <w:szCs w:val="20"/>
          <w:lang w:val="en-CA"/>
        </w:rPr>
        <w:t xml:space="preserve">; </w:t>
      </w:r>
      <w:r w:rsidR="00767F3C" w:rsidRPr="00E07640">
        <w:rPr>
          <w:rFonts w:ascii="Times New Roman" w:hAnsi="Times New Roman" w:cs="Times New Roman"/>
          <w:sz w:val="20"/>
          <w:szCs w:val="20"/>
          <w:vertAlign w:val="superscript"/>
        </w:rPr>
        <w:t>*</w:t>
      </w:r>
      <w:r w:rsidR="00033524" w:rsidRPr="00E07640">
        <w:rPr>
          <w:rFonts w:ascii="Times New Roman" w:hAnsi="Times New Roman" w:cs="Times New Roman"/>
          <w:sz w:val="20"/>
          <w:szCs w:val="20"/>
          <w:lang w:val="en-CA"/>
        </w:rPr>
        <w:t>iBAG:</w:t>
      </w:r>
      <w:r w:rsidR="007A3108" w:rsidRPr="00E07640">
        <w:rPr>
          <w:rFonts w:ascii="Times New Roman" w:hAnsi="Times New Roman" w:cs="Times New Roman"/>
          <w:sz w:val="20"/>
          <w:szCs w:val="20"/>
          <w:lang w:val="en-CA"/>
        </w:rPr>
        <w:t xml:space="preserve"> </w:t>
      </w:r>
      <w:r w:rsidR="00225001" w:rsidRPr="00E07640">
        <w:rPr>
          <w:rFonts w:ascii="Times New Roman" w:hAnsi="Times New Roman" w:cs="Times New Roman"/>
          <w:sz w:val="20"/>
          <w:szCs w:val="20"/>
          <w:lang w:val="en-CA"/>
        </w:rPr>
        <w:t>integrative Bayesian Analysis of Genomics</w:t>
      </w:r>
      <w:r w:rsidR="00767F3C" w:rsidRPr="00E07640">
        <w:rPr>
          <w:rFonts w:ascii="Times New Roman" w:hAnsi="Times New Roman" w:cs="Times New Roman"/>
          <w:sz w:val="20"/>
          <w:szCs w:val="20"/>
          <w:lang w:val="en-CA"/>
        </w:rPr>
        <w:t xml:space="preserve"> (R and Shiny)</w:t>
      </w:r>
      <w:r w:rsidR="001C5122" w:rsidRPr="00E07640">
        <w:rPr>
          <w:rFonts w:ascii="Times New Roman" w:hAnsi="Times New Roman" w:cs="Times New Roman"/>
          <w:sz w:val="20"/>
          <w:szCs w:val="20"/>
          <w:lang w:val="en-CA"/>
        </w:rPr>
        <w:fldChar w:fldCharType="begin"/>
      </w:r>
      <w:r w:rsidR="001C5122" w:rsidRPr="00E07640">
        <w:rPr>
          <w:rFonts w:ascii="Times New Roman" w:hAnsi="Times New Roman" w:cs="Times New Roman"/>
          <w:sz w:val="20"/>
          <w:szCs w:val="20"/>
          <w:lang w:val="en-CA"/>
        </w:rPr>
        <w:instrText xml:space="preserve"> ADDIN ZOTERO_ITEM CSL_CITATION {"citationID":"a1cfv42khea","properties":{"formattedCitation":"\\super 5\\nosupersub{}","plainCitation":"5","noteIndex":0},"citationItems":[{"id":1317,"uris":["http://zotero.org/users/2545847/items/NZSFG9NW"],"uri":["http://zotero.org/users/2545847/items/NZSFG9NW"],"itemData":{"id":1317,"type":"article-journal","title":"iBAG: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001C5122" w:rsidRPr="00E07640">
        <w:rPr>
          <w:rFonts w:ascii="Times New Roman" w:hAnsi="Times New Roman" w:cs="Times New Roman"/>
          <w:sz w:val="20"/>
          <w:szCs w:val="20"/>
          <w:lang w:val="en-CA"/>
        </w:rPr>
        <w:fldChar w:fldCharType="separate"/>
      </w:r>
      <w:r w:rsidR="001C5122" w:rsidRPr="00E07640">
        <w:rPr>
          <w:rFonts w:ascii="Times New Roman" w:eastAsia="Times New Roman" w:hAnsi="Times New Roman" w:cs="Times New Roman"/>
          <w:sz w:val="20"/>
          <w:szCs w:val="20"/>
          <w:vertAlign w:val="superscript"/>
        </w:rPr>
        <w:t>5</w:t>
      </w:r>
      <w:r w:rsidR="001C5122" w:rsidRPr="00E07640">
        <w:rPr>
          <w:rFonts w:ascii="Times New Roman" w:hAnsi="Times New Roman" w:cs="Times New Roman"/>
          <w:sz w:val="20"/>
          <w:szCs w:val="20"/>
          <w:lang w:val="en-CA"/>
        </w:rPr>
        <w:fldChar w:fldCharType="end"/>
      </w:r>
    </w:p>
    <w:p w14:paraId="52B0E869" w14:textId="77777777" w:rsidR="00DA1EB8" w:rsidRPr="00E07640" w:rsidRDefault="00DA1EB8" w:rsidP="00DA1EB8">
      <w:pPr>
        <w:rPr>
          <w:rFonts w:ascii="Times New Roman" w:hAnsi="Times New Roman" w:cs="Times New Roman"/>
          <w:lang w:val="en-CA"/>
        </w:rPr>
      </w:pPr>
    </w:p>
    <w:tbl>
      <w:tblPr>
        <w:tblStyle w:val="TableGrid"/>
        <w:tblW w:w="0" w:type="auto"/>
        <w:tblLook w:val="04A0" w:firstRow="1" w:lastRow="0" w:firstColumn="1" w:lastColumn="0" w:noHBand="0" w:noVBand="1"/>
      </w:tblPr>
      <w:tblGrid>
        <w:gridCol w:w="4675"/>
        <w:gridCol w:w="4675"/>
      </w:tblGrid>
      <w:tr w:rsidR="00DA1EB8" w:rsidRPr="00E07640" w14:paraId="45528744" w14:textId="77777777" w:rsidTr="00680C9F">
        <w:tc>
          <w:tcPr>
            <w:tcW w:w="4675" w:type="dxa"/>
          </w:tcPr>
          <w:p w14:paraId="4F403E70"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lang w:val="en-CA"/>
              </w:rPr>
              <w:lastRenderedPageBreak/>
              <w:t>Correlated &amp; discriminatory (</w:t>
            </w:r>
            <w:r w:rsidRPr="00E07640">
              <w:rPr>
                <w:rFonts w:ascii="Times New Roman" w:hAnsi="Times New Roman" w:cs="Times New Roman"/>
                <w:b/>
                <w:lang w:val="en-CA"/>
              </w:rPr>
              <w:t>corDis</w:t>
            </w:r>
            <w:r w:rsidRPr="00E07640">
              <w:rPr>
                <w:rFonts w:ascii="Times New Roman" w:hAnsi="Times New Roman" w:cs="Times New Roman"/>
                <w:lang w:val="en-CA"/>
              </w:rPr>
              <w:t>)</w:t>
            </w:r>
          </w:p>
        </w:tc>
        <w:tc>
          <w:tcPr>
            <w:tcW w:w="4675" w:type="dxa"/>
          </w:tcPr>
          <w:p w14:paraId="6EA83051"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lang w:val="en-CA"/>
              </w:rPr>
              <w:t>uncorrelated &amp; discriminatory (</w:t>
            </w:r>
            <w:r w:rsidRPr="00E07640">
              <w:rPr>
                <w:rFonts w:ascii="Times New Roman" w:hAnsi="Times New Roman" w:cs="Times New Roman"/>
                <w:b/>
                <w:lang w:val="en-CA"/>
              </w:rPr>
              <w:t>unCorDis</w:t>
            </w:r>
            <w:r w:rsidRPr="00E07640">
              <w:rPr>
                <w:rFonts w:ascii="Times New Roman" w:hAnsi="Times New Roman" w:cs="Times New Roman"/>
                <w:lang w:val="en-CA"/>
              </w:rPr>
              <w:t>)</w:t>
            </w:r>
          </w:p>
        </w:tc>
      </w:tr>
      <w:tr w:rsidR="00DA1EB8" w:rsidRPr="00E07640" w14:paraId="2A300812" w14:textId="77777777" w:rsidTr="00680C9F">
        <w:tc>
          <w:tcPr>
            <w:tcW w:w="4675" w:type="dxa"/>
          </w:tcPr>
          <w:p w14:paraId="0A1C0EA7"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noProof/>
              </w:rPr>
              <w:drawing>
                <wp:inline distT="0" distB="0" distL="0" distR="0" wp14:anchorId="7EF99EC8" wp14:editId="494D5F3C">
                  <wp:extent cx="2765927" cy="16855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74622" cy="1690858"/>
                          </a:xfrm>
                          <a:prstGeom prst="rect">
                            <a:avLst/>
                          </a:prstGeom>
                        </pic:spPr>
                      </pic:pic>
                    </a:graphicData>
                  </a:graphic>
                </wp:inline>
              </w:drawing>
            </w:r>
          </w:p>
        </w:tc>
        <w:tc>
          <w:tcPr>
            <w:tcW w:w="4675" w:type="dxa"/>
          </w:tcPr>
          <w:p w14:paraId="716AD310"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noProof/>
              </w:rPr>
              <w:drawing>
                <wp:inline distT="0" distB="0" distL="0" distR="0" wp14:anchorId="384B4EF3" wp14:editId="3C208510">
                  <wp:extent cx="2826798" cy="17054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7743" cy="1718077"/>
                          </a:xfrm>
                          <a:prstGeom prst="rect">
                            <a:avLst/>
                          </a:prstGeom>
                        </pic:spPr>
                      </pic:pic>
                    </a:graphicData>
                  </a:graphic>
                </wp:inline>
              </w:drawing>
            </w:r>
          </w:p>
        </w:tc>
      </w:tr>
      <w:tr w:rsidR="00DA1EB8" w:rsidRPr="00E07640" w14:paraId="322E5930" w14:textId="77777777" w:rsidTr="00680C9F">
        <w:tc>
          <w:tcPr>
            <w:tcW w:w="4675" w:type="dxa"/>
          </w:tcPr>
          <w:p w14:paraId="0FB26CBD"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lang w:val="en-CA"/>
              </w:rPr>
              <w:t>Correlated &amp; nondiscriminatory (</w:t>
            </w:r>
            <w:r w:rsidRPr="00E07640">
              <w:rPr>
                <w:rFonts w:ascii="Times New Roman" w:hAnsi="Times New Roman" w:cs="Times New Roman"/>
                <w:b/>
                <w:lang w:val="en-CA"/>
              </w:rPr>
              <w:t>corNonDis</w:t>
            </w:r>
            <w:r w:rsidRPr="00E07640">
              <w:rPr>
                <w:rFonts w:ascii="Times New Roman" w:hAnsi="Times New Roman" w:cs="Times New Roman"/>
                <w:lang w:val="en-CA"/>
              </w:rPr>
              <w:t>)</w:t>
            </w:r>
          </w:p>
        </w:tc>
        <w:tc>
          <w:tcPr>
            <w:tcW w:w="4675" w:type="dxa"/>
          </w:tcPr>
          <w:p w14:paraId="4B024C1A"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lang w:val="en-CA"/>
              </w:rPr>
              <w:t>uncorrelated &amp; nondiscriminatory (</w:t>
            </w:r>
            <w:r w:rsidRPr="00E07640">
              <w:rPr>
                <w:rFonts w:ascii="Times New Roman" w:hAnsi="Times New Roman" w:cs="Times New Roman"/>
                <w:b/>
                <w:lang w:val="en-CA"/>
              </w:rPr>
              <w:t>unCorNonDis</w:t>
            </w:r>
            <w:r w:rsidRPr="00E07640">
              <w:rPr>
                <w:rFonts w:ascii="Times New Roman" w:hAnsi="Times New Roman" w:cs="Times New Roman"/>
                <w:lang w:val="en-CA"/>
              </w:rPr>
              <w:t>)</w:t>
            </w:r>
          </w:p>
        </w:tc>
      </w:tr>
      <w:tr w:rsidR="00DA1EB8" w:rsidRPr="00E07640" w14:paraId="55384659" w14:textId="77777777" w:rsidTr="00680C9F">
        <w:tc>
          <w:tcPr>
            <w:tcW w:w="4675" w:type="dxa"/>
          </w:tcPr>
          <w:p w14:paraId="372054D0"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noProof/>
              </w:rPr>
              <w:drawing>
                <wp:inline distT="0" distB="0" distL="0" distR="0" wp14:anchorId="469D86E9" wp14:editId="244D7927">
                  <wp:extent cx="2651627" cy="1613640"/>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75615" cy="1628238"/>
                          </a:xfrm>
                          <a:prstGeom prst="rect">
                            <a:avLst/>
                          </a:prstGeom>
                        </pic:spPr>
                      </pic:pic>
                    </a:graphicData>
                  </a:graphic>
                </wp:inline>
              </w:drawing>
            </w:r>
          </w:p>
        </w:tc>
        <w:tc>
          <w:tcPr>
            <w:tcW w:w="4675" w:type="dxa"/>
          </w:tcPr>
          <w:p w14:paraId="6E628940" w14:textId="77777777" w:rsidR="00DA1EB8" w:rsidRPr="00E07640" w:rsidRDefault="00DA1EB8" w:rsidP="00680C9F">
            <w:pPr>
              <w:rPr>
                <w:rFonts w:ascii="Times New Roman" w:hAnsi="Times New Roman" w:cs="Times New Roman"/>
                <w:lang w:val="en-CA"/>
              </w:rPr>
            </w:pPr>
            <w:r w:rsidRPr="00E07640">
              <w:rPr>
                <w:rFonts w:ascii="Times New Roman" w:hAnsi="Times New Roman" w:cs="Times New Roman"/>
                <w:noProof/>
              </w:rPr>
              <w:drawing>
                <wp:inline distT="0" distB="0" distL="0" distR="0" wp14:anchorId="4B2DA535" wp14:editId="3127CC81">
                  <wp:extent cx="2656943" cy="156209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0879" cy="1576163"/>
                          </a:xfrm>
                          <a:prstGeom prst="rect">
                            <a:avLst/>
                          </a:prstGeom>
                        </pic:spPr>
                      </pic:pic>
                    </a:graphicData>
                  </a:graphic>
                </wp:inline>
              </w:drawing>
            </w:r>
          </w:p>
        </w:tc>
      </w:tr>
    </w:tbl>
    <w:p w14:paraId="399DA1E0" w14:textId="77777777" w:rsidR="00507409" w:rsidRPr="00E07640" w:rsidRDefault="00DA1EB8" w:rsidP="00931B9F">
      <w:pPr>
        <w:pStyle w:val="Heading2"/>
        <w:rPr>
          <w:rFonts w:ascii="Times New Roman" w:hAnsi="Times New Roman" w:cs="Times New Roman"/>
          <w:sz w:val="24"/>
          <w:szCs w:val="24"/>
          <w:lang w:val="en-CA"/>
        </w:rPr>
      </w:pPr>
      <w:bookmarkStart w:id="3" w:name="_Toc508107586"/>
      <w:r w:rsidRPr="00E07640">
        <w:rPr>
          <w:rFonts w:ascii="Times New Roman" w:hAnsi="Times New Roman" w:cs="Times New Roman"/>
          <w:sz w:val="24"/>
          <w:szCs w:val="24"/>
          <w:lang w:val="en-CA"/>
        </w:rPr>
        <w:t xml:space="preserve">Supplementary Figure </w:t>
      </w:r>
      <w:r w:rsidR="005D6913" w:rsidRPr="00E07640">
        <w:rPr>
          <w:rFonts w:ascii="Times New Roman" w:hAnsi="Times New Roman" w:cs="Times New Roman"/>
          <w:sz w:val="24"/>
          <w:szCs w:val="24"/>
          <w:lang w:val="en-CA"/>
        </w:rPr>
        <w:t>2</w:t>
      </w:r>
      <w:bookmarkEnd w:id="3"/>
    </w:p>
    <w:p w14:paraId="6AEFA5F6" w14:textId="7DED21A4" w:rsidR="00DA1EB8" w:rsidRPr="00E07640" w:rsidRDefault="003809DB" w:rsidP="00DA1EB8">
      <w:pPr>
        <w:rPr>
          <w:rFonts w:ascii="Times New Roman" w:hAnsi="Times New Roman" w:cs="Times New Roman"/>
          <w:lang w:val="en-CA"/>
        </w:rPr>
      </w:pPr>
      <w:r w:rsidRPr="00E07640">
        <w:rPr>
          <w:rFonts w:ascii="Times New Roman" w:hAnsi="Times New Roman" w:cs="Times New Roman"/>
          <w:b/>
          <w:lang w:val="en-CA"/>
        </w:rPr>
        <w:t>Simulation study.</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 xml:space="preserve">Scatterplot matrices depicting the </w:t>
      </w:r>
      <w:r w:rsidRPr="00E07640">
        <w:rPr>
          <w:rFonts w:ascii="Times New Roman" w:hAnsi="Times New Roman" w:cs="Times New Roman"/>
          <w:lang w:val="en-CA"/>
        </w:rPr>
        <w:t xml:space="preserve">Pearon’s </w:t>
      </w:r>
      <w:r w:rsidR="00453724" w:rsidRPr="00E07640">
        <w:rPr>
          <w:rFonts w:ascii="Times New Roman" w:hAnsi="Times New Roman" w:cs="Times New Roman"/>
          <w:lang w:val="en-CA"/>
        </w:rPr>
        <w:t xml:space="preserve">correlation between </w:t>
      </w:r>
      <w:r w:rsidRPr="00E07640">
        <w:rPr>
          <w:rFonts w:ascii="Times New Roman" w:hAnsi="Times New Roman" w:cs="Times New Roman"/>
          <w:lang w:val="en-CA"/>
        </w:rPr>
        <w:t xml:space="preserve">the first </w:t>
      </w:r>
      <w:r w:rsidR="00453724" w:rsidRPr="00E07640">
        <w:rPr>
          <w:rFonts w:ascii="Times New Roman" w:hAnsi="Times New Roman" w:cs="Times New Roman"/>
          <w:lang w:val="en-CA"/>
        </w:rPr>
        <w:t xml:space="preserve">components generated different types of </w:t>
      </w:r>
      <w:r w:rsidR="00144679" w:rsidRPr="00E07640">
        <w:rPr>
          <w:rFonts w:ascii="Times New Roman" w:hAnsi="Times New Roman" w:cs="Times New Roman"/>
          <w:lang w:val="en-CA"/>
        </w:rPr>
        <w:t>omics</w:t>
      </w:r>
      <w:r w:rsidR="00453724" w:rsidRPr="00E07640">
        <w:rPr>
          <w:rFonts w:ascii="Times New Roman" w:hAnsi="Times New Roman" w:cs="Times New Roman"/>
          <w:lang w:val="en-CA"/>
        </w:rPr>
        <w:t xml:space="preserve"> variables. </w:t>
      </w:r>
      <w:r w:rsidRPr="00E07640">
        <w:rPr>
          <w:rFonts w:ascii="Times New Roman" w:hAnsi="Times New Roman" w:cs="Times New Roman"/>
          <w:lang w:val="en-CA"/>
        </w:rPr>
        <w:t>Different simulation scenarios where considered. T</w:t>
      </w:r>
      <w:r w:rsidR="00453724" w:rsidRPr="00E07640">
        <w:rPr>
          <w:rFonts w:ascii="Times New Roman" w:hAnsi="Times New Roman" w:cs="Times New Roman"/>
          <w:lang w:val="en-CA"/>
        </w:rPr>
        <w:t>op left</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strong correlation across multi-</w:t>
      </w:r>
      <w:r w:rsidR="00144679" w:rsidRPr="00E07640">
        <w:rPr>
          <w:rFonts w:ascii="Times New Roman" w:hAnsi="Times New Roman" w:cs="Times New Roman"/>
          <w:lang w:val="en-CA"/>
        </w:rPr>
        <w:t>omics</w:t>
      </w:r>
      <w:r w:rsidR="00453724" w:rsidRPr="00E07640">
        <w:rPr>
          <w:rFonts w:ascii="Times New Roman" w:hAnsi="Times New Roman" w:cs="Times New Roman"/>
          <w:lang w:val="en-CA"/>
        </w:rPr>
        <w:t xml:space="preserve"> datasets and strong discrimination between phenotypic groups</w:t>
      </w:r>
      <w:r w:rsidRPr="00E07640">
        <w:rPr>
          <w:rFonts w:ascii="Times New Roman" w:hAnsi="Times New Roman" w:cs="Times New Roman"/>
          <w:lang w:val="en-CA"/>
        </w:rPr>
        <w:t>, as indicated by the high correlation coefficients</w:t>
      </w:r>
      <w:r w:rsidR="00453724" w:rsidRPr="00E07640">
        <w:rPr>
          <w:rFonts w:ascii="Times New Roman" w:hAnsi="Times New Roman" w:cs="Times New Roman"/>
          <w:lang w:val="en-CA"/>
        </w:rPr>
        <w:t xml:space="preserve">. </w:t>
      </w:r>
      <w:r w:rsidRPr="00E07640">
        <w:rPr>
          <w:rFonts w:ascii="Times New Roman" w:hAnsi="Times New Roman" w:cs="Times New Roman"/>
          <w:lang w:val="en-CA"/>
        </w:rPr>
        <w:t>T</w:t>
      </w:r>
      <w:r w:rsidR="00453724" w:rsidRPr="00E07640">
        <w:rPr>
          <w:rFonts w:ascii="Times New Roman" w:hAnsi="Times New Roman" w:cs="Times New Roman"/>
          <w:lang w:val="en-CA"/>
        </w:rPr>
        <w:t>op right</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 xml:space="preserve"> weak correlation across multi-</w:t>
      </w:r>
      <w:r w:rsidR="00144679" w:rsidRPr="00E07640">
        <w:rPr>
          <w:rFonts w:ascii="Times New Roman" w:hAnsi="Times New Roman" w:cs="Times New Roman"/>
          <w:lang w:val="en-CA"/>
        </w:rPr>
        <w:t>omics</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datasets but strong discrimination between phenotypic groups</w:t>
      </w:r>
      <w:r w:rsidRPr="00E07640">
        <w:rPr>
          <w:rFonts w:ascii="Times New Roman" w:hAnsi="Times New Roman" w:cs="Times New Roman"/>
          <w:lang w:val="en-CA"/>
        </w:rPr>
        <w:t xml:space="preserve"> as indicated by the clusters of samples belonging to either group 1 or group 2</w:t>
      </w:r>
      <w:r w:rsidR="00453724" w:rsidRPr="00E07640">
        <w:rPr>
          <w:rFonts w:ascii="Times New Roman" w:hAnsi="Times New Roman" w:cs="Times New Roman"/>
          <w:lang w:val="en-CA"/>
        </w:rPr>
        <w:t xml:space="preserve">. </w:t>
      </w:r>
      <w:r w:rsidRPr="00E07640">
        <w:rPr>
          <w:rFonts w:ascii="Times New Roman" w:hAnsi="Times New Roman" w:cs="Times New Roman"/>
          <w:lang w:val="en-CA"/>
        </w:rPr>
        <w:t>B</w:t>
      </w:r>
      <w:r w:rsidR="00453724" w:rsidRPr="00E07640">
        <w:rPr>
          <w:rFonts w:ascii="Times New Roman" w:hAnsi="Times New Roman" w:cs="Times New Roman"/>
          <w:lang w:val="en-CA"/>
        </w:rPr>
        <w:t>ottom left</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strong correlation across multi-</w:t>
      </w:r>
      <w:r w:rsidRPr="00E07640">
        <w:rPr>
          <w:rFonts w:ascii="Times New Roman" w:hAnsi="Times New Roman" w:cs="Times New Roman"/>
          <w:lang w:val="en-CA"/>
        </w:rPr>
        <w:t xml:space="preserve"> </w:t>
      </w:r>
      <w:r w:rsidR="00144679" w:rsidRPr="00E07640">
        <w:rPr>
          <w:rFonts w:ascii="Times New Roman" w:hAnsi="Times New Roman" w:cs="Times New Roman"/>
          <w:lang w:val="en-CA"/>
        </w:rPr>
        <w:t>omics</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 xml:space="preserve">datasets but poor discrimination between phenotypic groups. </w:t>
      </w:r>
      <w:r w:rsidRPr="00E07640">
        <w:rPr>
          <w:rFonts w:ascii="Times New Roman" w:hAnsi="Times New Roman" w:cs="Times New Roman"/>
          <w:lang w:val="en-CA"/>
        </w:rPr>
        <w:t>B</w:t>
      </w:r>
      <w:r w:rsidR="00453724" w:rsidRPr="00E07640">
        <w:rPr>
          <w:rFonts w:ascii="Times New Roman" w:hAnsi="Times New Roman" w:cs="Times New Roman"/>
          <w:lang w:val="en-CA"/>
        </w:rPr>
        <w:t>ottom right</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weak correlation across multi-</w:t>
      </w:r>
      <w:r w:rsidR="00144679" w:rsidRPr="00E07640">
        <w:rPr>
          <w:rFonts w:ascii="Times New Roman" w:hAnsi="Times New Roman" w:cs="Times New Roman"/>
          <w:lang w:val="en-CA"/>
        </w:rPr>
        <w:t>omics</w:t>
      </w:r>
      <w:r w:rsidRPr="00E07640">
        <w:rPr>
          <w:rFonts w:ascii="Times New Roman" w:hAnsi="Times New Roman" w:cs="Times New Roman"/>
          <w:lang w:val="en-CA"/>
        </w:rPr>
        <w:t xml:space="preserve"> </w:t>
      </w:r>
      <w:r w:rsidR="00453724" w:rsidRPr="00E07640">
        <w:rPr>
          <w:rFonts w:ascii="Times New Roman" w:hAnsi="Times New Roman" w:cs="Times New Roman"/>
          <w:lang w:val="en-CA"/>
        </w:rPr>
        <w:t>datasets and poor discrimination between phenotypic groups.</w:t>
      </w:r>
    </w:p>
    <w:p w14:paraId="4AB214B0" w14:textId="77777777" w:rsidR="00453724" w:rsidRPr="00E07640" w:rsidRDefault="00453724" w:rsidP="00DA1EB8">
      <w:pPr>
        <w:rPr>
          <w:rFonts w:ascii="Times New Roman" w:hAnsi="Times New Roman" w:cs="Times New Roman"/>
          <w:lang w:val="en-CA"/>
        </w:rPr>
      </w:pPr>
    </w:p>
    <w:p w14:paraId="2CD089FE" w14:textId="77777777" w:rsidR="00453724" w:rsidRPr="00E07640" w:rsidRDefault="00453724" w:rsidP="00DA1EB8">
      <w:pPr>
        <w:rPr>
          <w:rFonts w:ascii="Times New Roman" w:hAnsi="Times New Roman" w:cs="Times New Roman"/>
          <w:lang w:val="en-CA"/>
        </w:rPr>
      </w:pPr>
    </w:p>
    <w:p w14:paraId="06BEC236" w14:textId="2A472545" w:rsidR="00E37BE4" w:rsidRPr="00E07640" w:rsidRDefault="00E37BE4">
      <w:pPr>
        <w:rPr>
          <w:rFonts w:ascii="Times New Roman" w:hAnsi="Times New Roman" w:cs="Times New Roman"/>
          <w:lang w:val="en-CA"/>
        </w:rPr>
      </w:pPr>
      <w:r w:rsidRPr="00E07640">
        <w:rPr>
          <w:rFonts w:ascii="Times New Roman" w:hAnsi="Times New Roman" w:cs="Times New Roman"/>
          <w:lang w:val="en-CA"/>
        </w:rPr>
        <w:br w:type="page"/>
      </w:r>
    </w:p>
    <w:p w14:paraId="066D9F5D" w14:textId="77777777" w:rsidR="00DA1EB8" w:rsidRPr="00E07640" w:rsidRDefault="00DA1EB8" w:rsidP="00DA1EB8">
      <w:pPr>
        <w:rPr>
          <w:rFonts w:ascii="Times New Roman" w:hAnsi="Times New Roman" w:cs="Times New Roman"/>
          <w:lang w:val="en-CA"/>
        </w:rPr>
      </w:pPr>
    </w:p>
    <w:p w14:paraId="5FE0EC9A" w14:textId="77777777" w:rsidR="00E37BE4" w:rsidRPr="00E07640" w:rsidRDefault="00E37BE4" w:rsidP="00E37BE4">
      <w:pPr>
        <w:rPr>
          <w:rFonts w:ascii="Times New Roman" w:hAnsi="Times New Roman" w:cs="Times New Roman"/>
          <w:lang w:val="en-CA"/>
        </w:rPr>
      </w:pPr>
    </w:p>
    <w:p w14:paraId="52E1BE64" w14:textId="77777777" w:rsidR="00E37BE4" w:rsidRPr="00E07640" w:rsidRDefault="00E37BE4" w:rsidP="00E37BE4">
      <w:pPr>
        <w:rPr>
          <w:rFonts w:ascii="Times New Roman" w:hAnsi="Times New Roman" w:cs="Times New Roman"/>
          <w:lang w:val="en-CA"/>
        </w:rPr>
      </w:pPr>
      <w:r w:rsidRPr="00E07640">
        <w:rPr>
          <w:rFonts w:ascii="Times New Roman" w:hAnsi="Times New Roman" w:cs="Times New Roman"/>
          <w:noProof/>
        </w:rPr>
        <w:drawing>
          <wp:inline distT="0" distB="0" distL="0" distR="0" wp14:anchorId="12F700A0" wp14:editId="28DFBC4A">
            <wp:extent cx="5938520" cy="3340100"/>
            <wp:effectExtent l="0" t="0" r="5080" b="12700"/>
            <wp:docPr id="8" name="Picture 8" descr="/Users/asingh/Dropbox/Asthma/Manuscript/diablo_manuscript/old/2-Figure1_typesOFMethods/Figure1V4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singh/Dropbox/Asthma/Manuscript/diablo_manuscript/old/2-Figure1_typesOFMethods/Figure1V4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520" cy="3340100"/>
                    </a:xfrm>
                    <a:prstGeom prst="rect">
                      <a:avLst/>
                    </a:prstGeom>
                    <a:noFill/>
                    <a:ln>
                      <a:noFill/>
                    </a:ln>
                  </pic:spPr>
                </pic:pic>
              </a:graphicData>
            </a:graphic>
          </wp:inline>
        </w:drawing>
      </w:r>
    </w:p>
    <w:p w14:paraId="5ED33564" w14:textId="77777777" w:rsidR="00507409" w:rsidRPr="00E07640" w:rsidRDefault="00E37BE4" w:rsidP="00931B9F">
      <w:pPr>
        <w:pStyle w:val="Heading2"/>
        <w:rPr>
          <w:rFonts w:ascii="Times New Roman" w:hAnsi="Times New Roman" w:cs="Times New Roman"/>
          <w:sz w:val="24"/>
          <w:szCs w:val="24"/>
          <w:lang w:val="en-CA"/>
        </w:rPr>
      </w:pPr>
      <w:bookmarkStart w:id="4" w:name="_Toc508107587"/>
      <w:r w:rsidRPr="00E07640">
        <w:rPr>
          <w:rFonts w:ascii="Times New Roman" w:hAnsi="Times New Roman" w:cs="Times New Roman"/>
          <w:sz w:val="24"/>
          <w:szCs w:val="24"/>
          <w:lang w:val="en-CA"/>
        </w:rPr>
        <w:t xml:space="preserve">Supplementary Figure </w:t>
      </w:r>
      <w:r w:rsidR="005D6913" w:rsidRPr="00E07640">
        <w:rPr>
          <w:rFonts w:ascii="Times New Roman" w:hAnsi="Times New Roman" w:cs="Times New Roman"/>
          <w:sz w:val="24"/>
          <w:szCs w:val="24"/>
          <w:lang w:val="en-CA"/>
        </w:rPr>
        <w:t>3</w:t>
      </w:r>
      <w:bookmarkEnd w:id="4"/>
    </w:p>
    <w:p w14:paraId="3951D221" w14:textId="008ABF39" w:rsidR="00E37BE4" w:rsidRPr="00E07640" w:rsidRDefault="00522DA6" w:rsidP="00E37BE4">
      <w:pPr>
        <w:widowControl w:val="0"/>
        <w:autoSpaceDE w:val="0"/>
        <w:autoSpaceDN w:val="0"/>
        <w:adjustRightInd w:val="0"/>
        <w:jc w:val="both"/>
        <w:rPr>
          <w:rFonts w:ascii="Times New Roman" w:hAnsi="Times New Roman" w:cs="Times New Roman"/>
        </w:rPr>
      </w:pPr>
      <w:r w:rsidRPr="00E07640">
        <w:rPr>
          <w:rFonts w:ascii="Times New Roman" w:hAnsi="Times New Roman" w:cs="Times New Roman"/>
          <w:b/>
          <w:lang w:val="en-CA"/>
        </w:rPr>
        <w:t>Integrative prediction frameworks</w:t>
      </w:r>
      <w:r w:rsidR="00ED648C" w:rsidRPr="00E07640">
        <w:rPr>
          <w:rFonts w:ascii="Times New Roman" w:hAnsi="Times New Roman" w:cs="Times New Roman"/>
          <w:b/>
          <w:lang w:val="en-CA"/>
        </w:rPr>
        <w:t xml:space="preserve"> including mu</w:t>
      </w:r>
      <w:r w:rsidR="00E37BE4" w:rsidRPr="00E07640">
        <w:rPr>
          <w:rFonts w:ascii="Times New Roman" w:hAnsi="Times New Roman" w:cs="Times New Roman"/>
          <w:b/>
          <w:lang w:val="en-CA"/>
        </w:rPr>
        <w:t>lti-step approaches</w:t>
      </w:r>
      <w:r w:rsidR="00ED648C" w:rsidRPr="00E07640">
        <w:rPr>
          <w:rFonts w:ascii="Times New Roman" w:hAnsi="Times New Roman" w:cs="Times New Roman"/>
          <w:b/>
          <w:lang w:val="en-CA"/>
        </w:rPr>
        <w:t xml:space="preserve"> (concatenation, ensemble)</w:t>
      </w:r>
      <w:r w:rsidR="00E37BE4" w:rsidRPr="00E07640">
        <w:rPr>
          <w:rFonts w:ascii="Times New Roman" w:hAnsi="Times New Roman" w:cs="Times New Roman"/>
          <w:b/>
          <w:lang w:val="en-CA"/>
        </w:rPr>
        <w:t xml:space="preserve"> and DIABLO</w:t>
      </w:r>
      <w:r w:rsidR="00ED648C" w:rsidRPr="00E07640">
        <w:rPr>
          <w:rFonts w:ascii="Times New Roman" w:hAnsi="Times New Roman" w:cs="Times New Roman"/>
          <w:b/>
          <w:lang w:val="en-CA"/>
        </w:rPr>
        <w:t xml:space="preserve"> to identify </w:t>
      </w:r>
      <w:r w:rsidR="00E37BE4" w:rsidRPr="00E07640">
        <w:rPr>
          <w:rFonts w:ascii="Times New Roman" w:hAnsi="Times New Roman" w:cs="Times New Roman"/>
          <w:b/>
        </w:rPr>
        <w:t>multi-</w:t>
      </w:r>
      <w:r w:rsidR="00144679" w:rsidRPr="00E07640">
        <w:rPr>
          <w:rFonts w:ascii="Times New Roman" w:hAnsi="Times New Roman" w:cs="Times New Roman"/>
          <w:b/>
        </w:rPr>
        <w:t>omics</w:t>
      </w:r>
      <w:r w:rsidR="00E37BE4" w:rsidRPr="00E07640">
        <w:rPr>
          <w:rFonts w:ascii="Times New Roman" w:hAnsi="Times New Roman" w:cs="Times New Roman"/>
          <w:b/>
        </w:rPr>
        <w:t xml:space="preserve"> molecular signatures</w:t>
      </w:r>
      <w:r w:rsidR="00E37BE4" w:rsidRPr="00E07640">
        <w:rPr>
          <w:rFonts w:ascii="Times New Roman" w:hAnsi="Times New Roman" w:cs="Times New Roman"/>
        </w:rPr>
        <w:t xml:space="preserve">. Concatenation-based integration combines multiple datasets into a single large dataset, with the aim to predict a phenotype of interest. </w:t>
      </w:r>
      <w:r w:rsidR="00ED648C" w:rsidRPr="00E07640">
        <w:rPr>
          <w:rFonts w:ascii="Times New Roman" w:hAnsi="Times New Roman" w:cs="Times New Roman"/>
        </w:rPr>
        <w:t>E</w:t>
      </w:r>
      <w:r w:rsidR="00E37BE4" w:rsidRPr="00E07640">
        <w:rPr>
          <w:rFonts w:ascii="Times New Roman" w:hAnsi="Times New Roman" w:cs="Times New Roman"/>
        </w:rPr>
        <w:t>nsemble</w:t>
      </w:r>
      <w:r w:rsidR="00ED648C" w:rsidRPr="00E07640">
        <w:rPr>
          <w:rFonts w:ascii="Times New Roman" w:hAnsi="Times New Roman" w:cs="Times New Roman"/>
        </w:rPr>
        <w:t>-based</w:t>
      </w:r>
      <w:r w:rsidR="00E37BE4" w:rsidRPr="00E07640">
        <w:rPr>
          <w:rFonts w:ascii="Times New Roman" w:hAnsi="Times New Roman" w:cs="Times New Roman"/>
        </w:rPr>
        <w:t xml:space="preserve"> classification </w:t>
      </w:r>
      <w:r w:rsidR="00ED648C" w:rsidRPr="00E07640">
        <w:rPr>
          <w:rFonts w:ascii="Times New Roman" w:hAnsi="Times New Roman" w:cs="Times New Roman"/>
        </w:rPr>
        <w:t xml:space="preserve">methods </w:t>
      </w:r>
      <w:r w:rsidR="00E37BE4" w:rsidRPr="00E07640">
        <w:rPr>
          <w:rFonts w:ascii="Times New Roman" w:hAnsi="Times New Roman" w:cs="Times New Roman"/>
        </w:rPr>
        <w:t>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w:t>
      </w:r>
      <w:r w:rsidR="00016BD0" w:rsidRPr="00E07640">
        <w:rPr>
          <w:rFonts w:ascii="Times New Roman" w:hAnsi="Times New Roman" w:cs="Times New Roman"/>
        </w:rPr>
        <w:t xml:space="preserve"> to identify a </w:t>
      </w:r>
      <w:r w:rsidR="00E37BE4" w:rsidRPr="00E07640">
        <w:rPr>
          <w:rFonts w:ascii="Times New Roman" w:hAnsi="Times New Roman" w:cs="Times New Roman"/>
        </w:rPr>
        <w:t xml:space="preserve">correlated set of variables of different </w:t>
      </w:r>
      <w:r w:rsidR="00144679" w:rsidRPr="00E07640">
        <w:rPr>
          <w:rFonts w:ascii="Times New Roman" w:hAnsi="Times New Roman" w:cs="Times New Roman"/>
        </w:rPr>
        <w:t>omics</w:t>
      </w:r>
      <w:r w:rsidR="00E37BE4" w:rsidRPr="00E07640">
        <w:rPr>
          <w:rFonts w:ascii="Times New Roman" w:hAnsi="Times New Roman" w:cs="Times New Roman"/>
        </w:rPr>
        <w:t>-types that are also discriminatory.</w:t>
      </w:r>
      <w:r w:rsidR="00ED648C" w:rsidRPr="00E07640">
        <w:rPr>
          <w:rFonts w:ascii="Times New Roman" w:hAnsi="Times New Roman" w:cs="Times New Roman"/>
        </w:rPr>
        <w:t xml:space="preserve"> The prediction is based on each </w:t>
      </w:r>
      <w:r w:rsidR="00144679" w:rsidRPr="00E07640">
        <w:rPr>
          <w:rFonts w:ascii="Times New Roman" w:hAnsi="Times New Roman" w:cs="Times New Roman"/>
        </w:rPr>
        <w:t>omics</w:t>
      </w:r>
      <w:r w:rsidR="00ED648C" w:rsidRPr="00E07640">
        <w:rPr>
          <w:rFonts w:ascii="Times New Roman" w:hAnsi="Times New Roman" w:cs="Times New Roman"/>
        </w:rPr>
        <w:t xml:space="preserve">-associated component derived from the model (see </w:t>
      </w:r>
      <w:r w:rsidR="00ED648C" w:rsidRPr="00E07640">
        <w:rPr>
          <w:rFonts w:ascii="Times New Roman" w:hAnsi="Times New Roman" w:cs="Times New Roman"/>
          <w:b/>
        </w:rPr>
        <w:t>Suppl</w:t>
      </w:r>
      <w:r w:rsidR="00242379" w:rsidRPr="00E07640">
        <w:rPr>
          <w:rFonts w:ascii="Times New Roman" w:hAnsi="Times New Roman" w:cs="Times New Roman"/>
          <w:b/>
        </w:rPr>
        <w:t>ementary</w:t>
      </w:r>
      <w:r w:rsidR="00E50ED9" w:rsidRPr="00E07640">
        <w:rPr>
          <w:rFonts w:ascii="Times New Roman" w:hAnsi="Times New Roman" w:cs="Times New Roman"/>
          <w:b/>
        </w:rPr>
        <w:t xml:space="preserve"> Note</w:t>
      </w:r>
      <w:r w:rsidR="00ED648C" w:rsidRPr="00E07640">
        <w:rPr>
          <w:rFonts w:ascii="Times New Roman" w:hAnsi="Times New Roman" w:cs="Times New Roman"/>
        </w:rPr>
        <w:t>). All methods presented here are data-driven approaches</w:t>
      </w:r>
      <w:r w:rsidR="00242379" w:rsidRPr="00E07640">
        <w:rPr>
          <w:rFonts w:ascii="Times New Roman" w:hAnsi="Times New Roman" w:cs="Times New Roman"/>
        </w:rPr>
        <w:t>, which do not use any prior knowledge such as from curated biological databases (eg. protein-protein interactions).</w:t>
      </w:r>
    </w:p>
    <w:p w14:paraId="5F2D3E33" w14:textId="77777777" w:rsidR="00DA1EB8" w:rsidRPr="00E07640" w:rsidRDefault="00DA1EB8" w:rsidP="00DA1EB8">
      <w:pPr>
        <w:rPr>
          <w:rFonts w:ascii="Times New Roman" w:hAnsi="Times New Roman" w:cs="Times New Roman"/>
          <w:lang w:val="en-CA"/>
        </w:rPr>
      </w:pPr>
    </w:p>
    <w:p w14:paraId="65B80749" w14:textId="77777777" w:rsidR="00DA1EB8" w:rsidRPr="00E07640" w:rsidRDefault="00DA1EB8" w:rsidP="00DA1EB8">
      <w:pPr>
        <w:rPr>
          <w:rFonts w:ascii="Times New Roman" w:hAnsi="Times New Roman" w:cs="Times New Roman"/>
          <w:lang w:val="en-CA"/>
        </w:rPr>
      </w:pPr>
    </w:p>
    <w:p w14:paraId="5FFC76C6" w14:textId="77777777" w:rsidR="00DA1EB8" w:rsidRPr="00E07640" w:rsidRDefault="00DA1EB8" w:rsidP="00DA1EB8">
      <w:pPr>
        <w:rPr>
          <w:rFonts w:ascii="Times New Roman" w:hAnsi="Times New Roman" w:cs="Times New Roman"/>
          <w:lang w:val="en-CA"/>
        </w:rPr>
      </w:pPr>
      <w:r w:rsidRPr="00E07640">
        <w:rPr>
          <w:rFonts w:ascii="Times New Roman" w:hAnsi="Times New Roman" w:cs="Times New Roman"/>
          <w:lang w:val="en-CA"/>
        </w:rPr>
        <w:br w:type="page"/>
      </w:r>
    </w:p>
    <w:p w14:paraId="73658269" w14:textId="77777777" w:rsidR="00DA1EB8" w:rsidRPr="00E07640" w:rsidRDefault="00DA1EB8"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5EDD3A11" wp14:editId="680989C5">
            <wp:extent cx="5943600" cy="5943600"/>
            <wp:effectExtent l="0" t="0" r="0" b="0"/>
            <wp:docPr id="10" name="Picture 10" descr="../../analyses/benchmarking/results/Figures/multiOmicsPanels_networkAttribu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lyses/benchmarking/results/Figures/multiOmicsPanels_networkAttributes.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04B1144" w14:textId="77777777" w:rsidR="00507409" w:rsidRPr="00E07640" w:rsidRDefault="00DA1EB8" w:rsidP="00931B9F">
      <w:pPr>
        <w:pStyle w:val="Heading2"/>
        <w:rPr>
          <w:rFonts w:ascii="Times New Roman" w:hAnsi="Times New Roman" w:cs="Times New Roman"/>
          <w:sz w:val="24"/>
          <w:szCs w:val="24"/>
          <w:lang w:val="en-CA"/>
        </w:rPr>
      </w:pPr>
      <w:bookmarkStart w:id="5" w:name="_Toc508107588"/>
      <w:r w:rsidRPr="00E07640">
        <w:rPr>
          <w:rFonts w:ascii="Times New Roman" w:hAnsi="Times New Roman" w:cs="Times New Roman"/>
          <w:sz w:val="24"/>
          <w:szCs w:val="24"/>
          <w:lang w:val="en-CA"/>
        </w:rPr>
        <w:t xml:space="preserve">Supplementary Figure </w:t>
      </w:r>
      <w:r w:rsidR="005D6913" w:rsidRPr="00E07640">
        <w:rPr>
          <w:rFonts w:ascii="Times New Roman" w:hAnsi="Times New Roman" w:cs="Times New Roman"/>
          <w:sz w:val="24"/>
          <w:szCs w:val="24"/>
          <w:lang w:val="en-CA"/>
        </w:rPr>
        <w:t>4</w:t>
      </w:r>
      <w:bookmarkEnd w:id="5"/>
    </w:p>
    <w:p w14:paraId="1848F959" w14:textId="18D4555F" w:rsidR="00DA1EB8" w:rsidRPr="00E07640" w:rsidRDefault="0059662C" w:rsidP="00DA1EB8">
      <w:pPr>
        <w:rPr>
          <w:rFonts w:ascii="Times New Roman" w:hAnsi="Times New Roman" w:cs="Times New Roman"/>
          <w:lang w:val="en-CA"/>
        </w:rPr>
      </w:pPr>
      <w:r w:rsidRPr="00E07640">
        <w:rPr>
          <w:rFonts w:ascii="Times New Roman" w:hAnsi="Times New Roman" w:cs="Times New Roman"/>
          <w:b/>
          <w:lang w:val="en-CA"/>
        </w:rPr>
        <w:t>Benchmark analyses</w:t>
      </w:r>
      <w:r w:rsidR="00D32358" w:rsidRPr="00E07640">
        <w:rPr>
          <w:rFonts w:ascii="Times New Roman" w:hAnsi="Times New Roman" w:cs="Times New Roman"/>
          <w:b/>
          <w:lang w:val="en-CA"/>
        </w:rPr>
        <w:t>: network properties of multi-</w:t>
      </w:r>
      <w:r w:rsidR="00144679" w:rsidRPr="00E07640">
        <w:rPr>
          <w:rFonts w:ascii="Times New Roman" w:hAnsi="Times New Roman" w:cs="Times New Roman"/>
          <w:b/>
          <w:lang w:val="en-CA"/>
        </w:rPr>
        <w:t>omics</w:t>
      </w:r>
      <w:r w:rsidR="00D32358" w:rsidRPr="00E07640">
        <w:rPr>
          <w:rFonts w:ascii="Times New Roman" w:hAnsi="Times New Roman" w:cs="Times New Roman"/>
          <w:b/>
          <w:lang w:val="en-CA"/>
        </w:rPr>
        <w:t xml:space="preserve"> signatures</w:t>
      </w:r>
      <w:r w:rsidRPr="00E07640">
        <w:rPr>
          <w:rFonts w:ascii="Times New Roman" w:hAnsi="Times New Roman" w:cs="Times New Roman"/>
          <w:b/>
          <w:lang w:val="en-CA"/>
        </w:rPr>
        <w:t>.</w:t>
      </w:r>
      <w:r w:rsidRPr="00E07640">
        <w:rPr>
          <w:rFonts w:ascii="Times New Roman" w:hAnsi="Times New Roman" w:cs="Times New Roman"/>
          <w:lang w:val="en-CA"/>
        </w:rPr>
        <w:t xml:space="preserve"> </w:t>
      </w:r>
      <w:r w:rsidR="00D5160D" w:rsidRPr="00E07640">
        <w:rPr>
          <w:rFonts w:ascii="Times New Roman" w:hAnsi="Times New Roman" w:cs="Times New Roman"/>
          <w:lang w:val="en-CA"/>
        </w:rPr>
        <w:t>We analysed each of the four multi-</w:t>
      </w:r>
      <w:r w:rsidR="00144679" w:rsidRPr="00E07640">
        <w:rPr>
          <w:rFonts w:ascii="Times New Roman" w:hAnsi="Times New Roman" w:cs="Times New Roman"/>
          <w:lang w:val="en-CA"/>
        </w:rPr>
        <w:t>omics</w:t>
      </w:r>
      <w:r w:rsidR="00D5160D" w:rsidRPr="00E07640">
        <w:rPr>
          <w:rFonts w:ascii="Times New Roman" w:hAnsi="Times New Roman" w:cs="Times New Roman"/>
          <w:lang w:val="en-CA"/>
        </w:rPr>
        <w:t xml:space="preserve"> cancer datasets </w:t>
      </w:r>
      <w:proofErr w:type="gramStart"/>
      <w:r w:rsidR="00D5160D" w:rsidRPr="00E07640">
        <w:rPr>
          <w:rFonts w:ascii="Times New Roman" w:hAnsi="Times New Roman" w:cs="Times New Roman"/>
          <w:lang w:val="en-CA"/>
        </w:rPr>
        <w:t>with  component</w:t>
      </w:r>
      <w:proofErr w:type="gramEnd"/>
      <w:r w:rsidR="00D5160D" w:rsidRPr="00E07640">
        <w:rPr>
          <w:rFonts w:ascii="Times New Roman" w:hAnsi="Times New Roman" w:cs="Times New Roman"/>
          <w:lang w:val="en-CA"/>
        </w:rPr>
        <w:t>-based integrative methods with variable selection. The network attributes, density, number of communities and triads resulting from each molecular signature are represented</w:t>
      </w:r>
      <w:r w:rsidR="00C13E81" w:rsidRPr="00E07640">
        <w:rPr>
          <w:rFonts w:ascii="Times New Roman" w:hAnsi="Times New Roman" w:cs="Times New Roman"/>
          <w:lang w:val="en-CA"/>
        </w:rPr>
        <w:t xml:space="preserve">. The unsupervised methods (dashed lines) </w:t>
      </w:r>
      <w:r w:rsidR="00D5160D" w:rsidRPr="00E07640">
        <w:rPr>
          <w:rFonts w:ascii="Times New Roman" w:hAnsi="Times New Roman" w:cs="Times New Roman"/>
          <w:lang w:val="en-CA"/>
        </w:rPr>
        <w:t>led multi-</w:t>
      </w:r>
      <w:r w:rsidR="00144679" w:rsidRPr="00E07640">
        <w:rPr>
          <w:rFonts w:ascii="Times New Roman" w:hAnsi="Times New Roman" w:cs="Times New Roman"/>
          <w:lang w:val="en-CA"/>
        </w:rPr>
        <w:t>omics</w:t>
      </w:r>
      <w:r w:rsidR="00D5160D" w:rsidRPr="00E07640">
        <w:rPr>
          <w:rFonts w:ascii="Times New Roman" w:hAnsi="Times New Roman" w:cs="Times New Roman"/>
          <w:lang w:val="en-CA"/>
        </w:rPr>
        <w:t xml:space="preserve"> signatures with </w:t>
      </w:r>
      <w:r w:rsidR="00C13E81" w:rsidRPr="00E07640">
        <w:rPr>
          <w:rFonts w:ascii="Times New Roman" w:hAnsi="Times New Roman" w:cs="Times New Roman"/>
          <w:lang w:val="en-CA"/>
        </w:rPr>
        <w:t>a higher graph density</w:t>
      </w:r>
      <w:r w:rsidR="00D5160D" w:rsidRPr="00E07640">
        <w:rPr>
          <w:rFonts w:ascii="Times New Roman" w:hAnsi="Times New Roman" w:cs="Times New Roman"/>
          <w:lang w:val="en-CA"/>
        </w:rPr>
        <w:t xml:space="preserve">, a </w:t>
      </w:r>
      <w:r w:rsidR="00C13E81" w:rsidRPr="00E07640">
        <w:rPr>
          <w:rFonts w:ascii="Times New Roman" w:hAnsi="Times New Roman" w:cs="Times New Roman"/>
          <w:lang w:val="en-CA"/>
        </w:rPr>
        <w:t>greater number of tri</w:t>
      </w:r>
      <w:r w:rsidR="00D5160D" w:rsidRPr="00E07640">
        <w:rPr>
          <w:rFonts w:ascii="Times New Roman" w:hAnsi="Times New Roman" w:cs="Times New Roman"/>
          <w:lang w:val="en-CA"/>
        </w:rPr>
        <w:t>a</w:t>
      </w:r>
      <w:r w:rsidR="00C13E81" w:rsidRPr="00E07640">
        <w:rPr>
          <w:rFonts w:ascii="Times New Roman" w:hAnsi="Times New Roman" w:cs="Times New Roman"/>
          <w:lang w:val="en-CA"/>
        </w:rPr>
        <w:t xml:space="preserve">ds and </w:t>
      </w:r>
      <w:r w:rsidR="00D5160D" w:rsidRPr="00E07640">
        <w:rPr>
          <w:rFonts w:ascii="Times New Roman" w:hAnsi="Times New Roman" w:cs="Times New Roman"/>
          <w:lang w:val="en-CA"/>
        </w:rPr>
        <w:t xml:space="preserve">a </w:t>
      </w:r>
      <w:r w:rsidR="00C13E81" w:rsidRPr="00E07640">
        <w:rPr>
          <w:rFonts w:ascii="Times New Roman" w:hAnsi="Times New Roman" w:cs="Times New Roman"/>
          <w:lang w:val="en-CA"/>
        </w:rPr>
        <w:t>lower number of communities as compared to supervised methods (solid lines), with the exception of DIABLO_full</w:t>
      </w:r>
      <w:r w:rsidR="00D5160D" w:rsidRPr="00E07640">
        <w:rPr>
          <w:rFonts w:ascii="Times New Roman" w:hAnsi="Times New Roman" w:cs="Times New Roman"/>
          <w:lang w:val="en-CA"/>
        </w:rPr>
        <w:t xml:space="preserve"> which </w:t>
      </w:r>
      <w:r w:rsidR="00E50ED9" w:rsidRPr="00E07640">
        <w:rPr>
          <w:rFonts w:ascii="Times New Roman" w:hAnsi="Times New Roman" w:cs="Times New Roman"/>
          <w:lang w:val="en-CA"/>
        </w:rPr>
        <w:t>simultaneously explains the correlation structure between multiple omic datasets and a phenotypic response variable.</w:t>
      </w:r>
    </w:p>
    <w:p w14:paraId="429280E8" w14:textId="77777777" w:rsidR="00DA1EB8" w:rsidRPr="00E07640" w:rsidRDefault="00DA1EB8" w:rsidP="00DA1EB8">
      <w:pPr>
        <w:rPr>
          <w:rFonts w:ascii="Times New Roman" w:hAnsi="Times New Roman" w:cs="Times New Roman"/>
          <w:lang w:val="en-CA"/>
        </w:rPr>
      </w:pPr>
      <w:r w:rsidRPr="00E07640">
        <w:rPr>
          <w:rFonts w:ascii="Times New Roman" w:hAnsi="Times New Roman" w:cs="Times New Roman"/>
          <w:lang w:val="en-CA"/>
        </w:rPr>
        <w:br w:type="page"/>
      </w:r>
    </w:p>
    <w:tbl>
      <w:tblPr>
        <w:tblStyle w:val="TableGrid"/>
        <w:tblW w:w="0" w:type="auto"/>
        <w:tblLook w:val="04A0" w:firstRow="1" w:lastRow="0" w:firstColumn="1" w:lastColumn="0" w:noHBand="0" w:noVBand="1"/>
      </w:tblPr>
      <w:tblGrid>
        <w:gridCol w:w="515"/>
        <w:gridCol w:w="8835"/>
      </w:tblGrid>
      <w:tr w:rsidR="00C415A8" w:rsidRPr="00E07640" w14:paraId="0C512794" w14:textId="77777777" w:rsidTr="00C415A8">
        <w:trPr>
          <w:cantSplit/>
          <w:trHeight w:val="1134"/>
        </w:trPr>
        <w:tc>
          <w:tcPr>
            <w:tcW w:w="515" w:type="dxa"/>
            <w:textDirection w:val="btLr"/>
          </w:tcPr>
          <w:p w14:paraId="1AA15D0D" w14:textId="6E02C3B8" w:rsidR="00C415A8" w:rsidRPr="00E07640" w:rsidRDefault="00C415A8" w:rsidP="00C415A8">
            <w:pPr>
              <w:ind w:left="113" w:right="113"/>
              <w:jc w:val="center"/>
              <w:rPr>
                <w:rFonts w:ascii="Times New Roman" w:hAnsi="Times New Roman" w:cs="Times New Roman"/>
                <w:lang w:val="en-CA"/>
              </w:rPr>
            </w:pPr>
            <w:r w:rsidRPr="00E07640">
              <w:rPr>
                <w:rFonts w:ascii="Times New Roman" w:hAnsi="Times New Roman" w:cs="Times New Roman"/>
                <w:lang w:val="en-CA"/>
              </w:rPr>
              <w:t>Colon</w:t>
            </w:r>
          </w:p>
        </w:tc>
        <w:tc>
          <w:tcPr>
            <w:tcW w:w="8835" w:type="dxa"/>
          </w:tcPr>
          <w:p w14:paraId="3B7B82AE" w14:textId="6F4FA7CE" w:rsidR="00C415A8" w:rsidRPr="00E07640" w:rsidRDefault="00C415A8"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5DE56F83" wp14:editId="63D1FB6F">
                  <wp:extent cx="5431155" cy="1023430"/>
                  <wp:effectExtent l="0" t="0" r="4445" b="0"/>
                  <wp:docPr id="15" name="Picture 15"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1">
                            <a:extLst>
                              <a:ext uri="{28A0092B-C50C-407E-A947-70E740481C1C}">
                                <a14:useLocalDpi xmlns:a14="http://schemas.microsoft.com/office/drawing/2010/main" val="0"/>
                              </a:ext>
                            </a:extLst>
                          </a:blip>
                          <a:srcRect b="77436"/>
                          <a:stretch/>
                        </pic:blipFill>
                        <pic:spPr bwMode="auto">
                          <a:xfrm>
                            <a:off x="0" y="0"/>
                            <a:ext cx="5442134" cy="10254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rsidRPr="00E07640" w14:paraId="5D125846" w14:textId="77777777" w:rsidTr="00C415A8">
        <w:trPr>
          <w:cantSplit/>
          <w:trHeight w:val="1134"/>
        </w:trPr>
        <w:tc>
          <w:tcPr>
            <w:tcW w:w="515" w:type="dxa"/>
            <w:textDirection w:val="btLr"/>
          </w:tcPr>
          <w:p w14:paraId="20680E7E" w14:textId="34BB4376" w:rsidR="00C415A8" w:rsidRPr="00E07640" w:rsidRDefault="00C415A8" w:rsidP="00C415A8">
            <w:pPr>
              <w:ind w:left="113" w:right="113"/>
              <w:jc w:val="center"/>
              <w:rPr>
                <w:rFonts w:ascii="Times New Roman" w:hAnsi="Times New Roman" w:cs="Times New Roman"/>
                <w:lang w:val="en-CA"/>
              </w:rPr>
            </w:pPr>
            <w:r w:rsidRPr="00E07640">
              <w:rPr>
                <w:rFonts w:ascii="Times New Roman" w:hAnsi="Times New Roman" w:cs="Times New Roman"/>
                <w:lang w:val="en-CA"/>
              </w:rPr>
              <w:t>Gbm</w:t>
            </w:r>
          </w:p>
        </w:tc>
        <w:tc>
          <w:tcPr>
            <w:tcW w:w="8835" w:type="dxa"/>
          </w:tcPr>
          <w:p w14:paraId="5300B451" w14:textId="170EED90" w:rsidR="00C415A8" w:rsidRPr="00E07640" w:rsidRDefault="009A760C"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32BC6BF4" wp14:editId="73EEDBC6">
                  <wp:extent cx="5431155" cy="1023430"/>
                  <wp:effectExtent l="0" t="0" r="4445" b="0"/>
                  <wp:docPr id="16" name="Picture 16"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26410" b="51026"/>
                          <a:stretch/>
                        </pic:blipFill>
                        <pic:spPr bwMode="auto">
                          <a:xfrm>
                            <a:off x="0" y="0"/>
                            <a:ext cx="5450778" cy="1027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rsidRPr="00E07640" w14:paraId="52CCA998" w14:textId="77777777" w:rsidTr="00C415A8">
        <w:trPr>
          <w:cantSplit/>
          <w:trHeight w:val="1134"/>
        </w:trPr>
        <w:tc>
          <w:tcPr>
            <w:tcW w:w="515" w:type="dxa"/>
            <w:textDirection w:val="btLr"/>
          </w:tcPr>
          <w:p w14:paraId="23D14EE5" w14:textId="667E3A97" w:rsidR="00C415A8" w:rsidRPr="00E07640" w:rsidRDefault="00C415A8" w:rsidP="00C415A8">
            <w:pPr>
              <w:ind w:left="113" w:right="113"/>
              <w:jc w:val="center"/>
              <w:rPr>
                <w:rFonts w:ascii="Times New Roman" w:hAnsi="Times New Roman" w:cs="Times New Roman"/>
                <w:lang w:val="en-CA"/>
              </w:rPr>
            </w:pPr>
            <w:r w:rsidRPr="00E07640">
              <w:rPr>
                <w:rFonts w:ascii="Times New Roman" w:hAnsi="Times New Roman" w:cs="Times New Roman"/>
                <w:lang w:val="en-CA"/>
              </w:rPr>
              <w:t>Kidney</w:t>
            </w:r>
          </w:p>
        </w:tc>
        <w:tc>
          <w:tcPr>
            <w:tcW w:w="8835" w:type="dxa"/>
          </w:tcPr>
          <w:p w14:paraId="2FCC7C63" w14:textId="2D72336B" w:rsidR="00C415A8" w:rsidRPr="00E07640" w:rsidRDefault="009A760C"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112B5D6D" wp14:editId="05E88AF2">
                  <wp:extent cx="5431155" cy="1011800"/>
                  <wp:effectExtent l="0" t="0" r="4445" b="0"/>
                  <wp:docPr id="17" name="Picture 17"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50769" b="26923"/>
                          <a:stretch/>
                        </pic:blipFill>
                        <pic:spPr bwMode="auto">
                          <a:xfrm>
                            <a:off x="0" y="0"/>
                            <a:ext cx="5441646" cy="1013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15A8" w:rsidRPr="00E07640" w14:paraId="383FB55A" w14:textId="77777777" w:rsidTr="00C415A8">
        <w:trPr>
          <w:cantSplit/>
          <w:trHeight w:val="1134"/>
        </w:trPr>
        <w:tc>
          <w:tcPr>
            <w:tcW w:w="515" w:type="dxa"/>
            <w:textDirection w:val="btLr"/>
          </w:tcPr>
          <w:p w14:paraId="10931EF0" w14:textId="139A917E" w:rsidR="00C415A8" w:rsidRPr="00E07640" w:rsidRDefault="00C415A8" w:rsidP="00C415A8">
            <w:pPr>
              <w:ind w:left="113" w:right="113"/>
              <w:jc w:val="center"/>
              <w:rPr>
                <w:rFonts w:ascii="Times New Roman" w:hAnsi="Times New Roman" w:cs="Times New Roman"/>
                <w:lang w:val="en-CA"/>
              </w:rPr>
            </w:pPr>
            <w:r w:rsidRPr="00E07640">
              <w:rPr>
                <w:rFonts w:ascii="Times New Roman" w:hAnsi="Times New Roman" w:cs="Times New Roman"/>
                <w:lang w:val="en-CA"/>
              </w:rPr>
              <w:t>lung</w:t>
            </w:r>
          </w:p>
        </w:tc>
        <w:tc>
          <w:tcPr>
            <w:tcW w:w="8835" w:type="dxa"/>
          </w:tcPr>
          <w:p w14:paraId="7716942F" w14:textId="6F797C12" w:rsidR="00C415A8" w:rsidRPr="00E07640" w:rsidRDefault="00C621B9"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2299AD5C" wp14:editId="30DB3242">
                  <wp:extent cx="5431155" cy="1081579"/>
                  <wp:effectExtent l="0" t="0" r="4445" b="0"/>
                  <wp:docPr id="14" name="Picture 14"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1">
                            <a:extLst>
                              <a:ext uri="{28A0092B-C50C-407E-A947-70E740481C1C}">
                                <a14:useLocalDpi xmlns:a14="http://schemas.microsoft.com/office/drawing/2010/main" val="0"/>
                              </a:ext>
                            </a:extLst>
                          </a:blip>
                          <a:srcRect t="76154"/>
                          <a:stretch/>
                        </pic:blipFill>
                        <pic:spPr bwMode="auto">
                          <a:xfrm>
                            <a:off x="0" y="0"/>
                            <a:ext cx="5446031" cy="10845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7C95DE" w14:textId="77777777" w:rsidR="00507409" w:rsidRPr="00E07640" w:rsidRDefault="00DA1EB8" w:rsidP="00931B9F">
      <w:pPr>
        <w:pStyle w:val="Heading2"/>
        <w:rPr>
          <w:rFonts w:ascii="Times New Roman" w:hAnsi="Times New Roman" w:cs="Times New Roman"/>
          <w:sz w:val="24"/>
          <w:szCs w:val="24"/>
          <w:lang w:val="en-CA"/>
        </w:rPr>
      </w:pPr>
      <w:bookmarkStart w:id="6" w:name="_Toc508107589"/>
      <w:r w:rsidRPr="00E07640">
        <w:rPr>
          <w:rFonts w:ascii="Times New Roman" w:hAnsi="Times New Roman" w:cs="Times New Roman"/>
          <w:sz w:val="24"/>
          <w:szCs w:val="24"/>
          <w:lang w:val="en-CA"/>
        </w:rPr>
        <w:t xml:space="preserve">Supplementary Figure </w:t>
      </w:r>
      <w:r w:rsidR="005D6913" w:rsidRPr="00E07640">
        <w:rPr>
          <w:rFonts w:ascii="Times New Roman" w:hAnsi="Times New Roman" w:cs="Times New Roman"/>
          <w:sz w:val="24"/>
          <w:szCs w:val="24"/>
          <w:lang w:val="en-CA"/>
        </w:rPr>
        <w:t>5</w:t>
      </w:r>
      <w:bookmarkEnd w:id="6"/>
    </w:p>
    <w:p w14:paraId="799D8556" w14:textId="687A1D78" w:rsidR="00DA1EB8" w:rsidRPr="00E07640" w:rsidRDefault="001648A0" w:rsidP="00DA1EB8">
      <w:pPr>
        <w:rPr>
          <w:rFonts w:ascii="Times New Roman" w:hAnsi="Times New Roman" w:cs="Times New Roman"/>
          <w:lang w:val="en-CA"/>
        </w:rPr>
      </w:pPr>
      <w:r w:rsidRPr="00E07640">
        <w:rPr>
          <w:rFonts w:ascii="Times New Roman" w:hAnsi="Times New Roman" w:cs="Times New Roman"/>
          <w:b/>
          <w:lang w:val="en-CA"/>
        </w:rPr>
        <w:t>Benchmark analyses: network connectivity of multi-</w:t>
      </w:r>
      <w:r w:rsidR="00144679" w:rsidRPr="00E07640">
        <w:rPr>
          <w:rFonts w:ascii="Times New Roman" w:hAnsi="Times New Roman" w:cs="Times New Roman"/>
          <w:b/>
          <w:lang w:val="en-CA"/>
        </w:rPr>
        <w:t>omics</w:t>
      </w:r>
      <w:r w:rsidRPr="00E07640">
        <w:rPr>
          <w:rFonts w:ascii="Times New Roman" w:hAnsi="Times New Roman" w:cs="Times New Roman"/>
          <w:b/>
          <w:lang w:val="en-CA"/>
        </w:rPr>
        <w:t xml:space="preserve"> signatures.</w:t>
      </w:r>
      <w:r w:rsidRPr="00E07640">
        <w:rPr>
          <w:rFonts w:ascii="Times New Roman" w:hAnsi="Times New Roman" w:cs="Times New Roman"/>
          <w:lang w:val="en-CA"/>
        </w:rPr>
        <w:t xml:space="preserve"> </w:t>
      </w:r>
      <w:r w:rsidR="00ED1E06" w:rsidRPr="00E07640">
        <w:rPr>
          <w:rFonts w:ascii="Times New Roman" w:hAnsi="Times New Roman" w:cs="Times New Roman"/>
          <w:lang w:val="en-CA"/>
        </w:rPr>
        <w:t xml:space="preserve">Networks of </w:t>
      </w:r>
      <w:r w:rsidR="005A68FC" w:rsidRPr="00E07640">
        <w:rPr>
          <w:rFonts w:ascii="Times New Roman" w:hAnsi="Times New Roman" w:cs="Times New Roman"/>
          <w:lang w:val="en-CA"/>
        </w:rPr>
        <w:t xml:space="preserve">the </w:t>
      </w:r>
      <w:r w:rsidR="00ED1E06" w:rsidRPr="00E07640">
        <w:rPr>
          <w:rFonts w:ascii="Times New Roman" w:hAnsi="Times New Roman" w:cs="Times New Roman"/>
          <w:lang w:val="en-CA"/>
        </w:rPr>
        <w:t>multi-</w:t>
      </w:r>
      <w:r w:rsidR="00144679" w:rsidRPr="00E07640">
        <w:rPr>
          <w:rFonts w:ascii="Times New Roman" w:hAnsi="Times New Roman" w:cs="Times New Roman"/>
          <w:lang w:val="en-CA"/>
        </w:rPr>
        <w:t>omics</w:t>
      </w:r>
      <w:r w:rsidR="00ED1E06" w:rsidRPr="00E07640">
        <w:rPr>
          <w:rFonts w:ascii="Times New Roman" w:hAnsi="Times New Roman" w:cs="Times New Roman"/>
          <w:lang w:val="en-CA"/>
        </w:rPr>
        <w:t xml:space="preserve"> biomarker panels</w:t>
      </w:r>
      <w:r w:rsidR="005A68FC" w:rsidRPr="00E07640">
        <w:rPr>
          <w:rFonts w:ascii="Times New Roman" w:hAnsi="Times New Roman" w:cs="Times New Roman"/>
          <w:lang w:val="en-CA"/>
        </w:rPr>
        <w:t xml:space="preserve"> identified from each </w:t>
      </w:r>
      <w:proofErr w:type="gramStart"/>
      <w:r w:rsidR="005A68FC" w:rsidRPr="00E07640">
        <w:rPr>
          <w:rFonts w:ascii="Times New Roman" w:hAnsi="Times New Roman" w:cs="Times New Roman"/>
          <w:lang w:val="en-CA"/>
        </w:rPr>
        <w:t xml:space="preserve">method </w:t>
      </w:r>
      <w:r w:rsidR="00ED1E06" w:rsidRPr="00E07640">
        <w:rPr>
          <w:rFonts w:ascii="Times New Roman" w:hAnsi="Times New Roman" w:cs="Times New Roman"/>
          <w:lang w:val="en-CA"/>
        </w:rPr>
        <w:t xml:space="preserve"> </w:t>
      </w:r>
      <w:r w:rsidR="005A68FC" w:rsidRPr="00E07640">
        <w:rPr>
          <w:rFonts w:ascii="Times New Roman" w:hAnsi="Times New Roman" w:cs="Times New Roman"/>
          <w:lang w:val="en-CA"/>
        </w:rPr>
        <w:t>are</w:t>
      </w:r>
      <w:proofErr w:type="gramEnd"/>
      <w:r w:rsidR="005A68FC" w:rsidRPr="00E07640">
        <w:rPr>
          <w:rFonts w:ascii="Times New Roman" w:hAnsi="Times New Roman" w:cs="Times New Roman"/>
          <w:lang w:val="en-CA"/>
        </w:rPr>
        <w:t xml:space="preserve"> represented</w:t>
      </w:r>
      <w:r w:rsidR="00671DCE" w:rsidRPr="00E07640">
        <w:rPr>
          <w:rFonts w:ascii="Times New Roman" w:hAnsi="Times New Roman" w:cs="Times New Roman"/>
          <w:lang w:val="en-CA"/>
        </w:rPr>
        <w:t xml:space="preserve"> for a </w:t>
      </w:r>
      <w:r w:rsidR="00ED1E06" w:rsidRPr="00E07640">
        <w:rPr>
          <w:rFonts w:ascii="Times New Roman" w:hAnsi="Times New Roman" w:cs="Times New Roman"/>
          <w:lang w:val="en-CA"/>
        </w:rPr>
        <w:t>Pearson</w:t>
      </w:r>
      <w:r w:rsidR="00671DCE" w:rsidRPr="00E07640">
        <w:rPr>
          <w:rFonts w:ascii="Times New Roman" w:hAnsi="Times New Roman" w:cs="Times New Roman"/>
          <w:lang w:val="en-CA"/>
        </w:rPr>
        <w:t>’s</w:t>
      </w:r>
      <w:r w:rsidR="00ED1E06" w:rsidRPr="00E07640">
        <w:rPr>
          <w:rFonts w:ascii="Times New Roman" w:hAnsi="Times New Roman" w:cs="Times New Roman"/>
          <w:lang w:val="en-CA"/>
        </w:rPr>
        <w:t xml:space="preserve"> correlation cut-off of |0.4|.</w:t>
      </w:r>
    </w:p>
    <w:p w14:paraId="2B113352" w14:textId="77777777" w:rsidR="00DA1EB8" w:rsidRPr="00E07640" w:rsidRDefault="00DA1EB8" w:rsidP="00DA1EB8">
      <w:pPr>
        <w:rPr>
          <w:rFonts w:ascii="Times New Roman" w:hAnsi="Times New Roman" w:cs="Times New Roman"/>
          <w:lang w:val="en-CA"/>
        </w:rPr>
      </w:pPr>
      <w:r w:rsidRPr="00E07640">
        <w:rPr>
          <w:rFonts w:ascii="Times New Roman" w:hAnsi="Times New Roman" w:cs="Times New Roman"/>
          <w:lang w:val="en-CA"/>
        </w:rPr>
        <w:br w:type="page"/>
      </w:r>
    </w:p>
    <w:p w14:paraId="4DEAAD06" w14:textId="05AD62FD" w:rsidR="00DA1EB8" w:rsidRPr="00E07640" w:rsidRDefault="00C415A8" w:rsidP="00DA1EB8">
      <w:pPr>
        <w:rPr>
          <w:rFonts w:ascii="Times New Roman" w:hAnsi="Times New Roman" w:cs="Times New Roman"/>
          <w:lang w:val="en-CA"/>
        </w:rPr>
      </w:pPr>
      <w:r w:rsidRPr="00E07640">
        <w:rPr>
          <w:rFonts w:ascii="Times New Roman" w:hAnsi="Times New Roman" w:cs="Times New Roman"/>
          <w:noProof/>
        </w:rPr>
        <w:drawing>
          <wp:inline distT="0" distB="0" distL="0" distR="0" wp14:anchorId="03F0D7E2" wp14:editId="071D2F54">
            <wp:extent cx="5943600" cy="5486400"/>
            <wp:effectExtent l="0" t="0" r="0" b="0"/>
            <wp:docPr id="13" name="Picture 13" descr="../analyses/benchmarking/results/Figures/multiOmicPanels_allcomponent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benchmarking/results/Figures/multiOmicPanels_allcomponentplots.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0A18251E" w14:textId="77777777" w:rsidR="00507409" w:rsidRPr="00E07640" w:rsidRDefault="00DA1EB8" w:rsidP="00931B9F">
      <w:pPr>
        <w:pStyle w:val="Heading2"/>
        <w:rPr>
          <w:rFonts w:ascii="Times New Roman" w:hAnsi="Times New Roman" w:cs="Times New Roman"/>
          <w:sz w:val="24"/>
          <w:szCs w:val="24"/>
          <w:lang w:val="en-CA"/>
        </w:rPr>
      </w:pPr>
      <w:bookmarkStart w:id="7" w:name="_Toc508107590"/>
      <w:r w:rsidRPr="00E07640">
        <w:rPr>
          <w:rFonts w:ascii="Times New Roman" w:hAnsi="Times New Roman" w:cs="Times New Roman"/>
          <w:sz w:val="24"/>
          <w:szCs w:val="24"/>
          <w:lang w:val="en-CA"/>
        </w:rPr>
        <w:t xml:space="preserve">Supplementary Figure </w:t>
      </w:r>
      <w:r w:rsidR="005D6913" w:rsidRPr="00E07640">
        <w:rPr>
          <w:rFonts w:ascii="Times New Roman" w:hAnsi="Times New Roman" w:cs="Times New Roman"/>
          <w:sz w:val="24"/>
          <w:szCs w:val="24"/>
          <w:lang w:val="en-CA"/>
        </w:rPr>
        <w:t>6</w:t>
      </w:r>
      <w:bookmarkEnd w:id="7"/>
    </w:p>
    <w:p w14:paraId="3EFCB006" w14:textId="5F99A78F" w:rsidR="00DA1EB8" w:rsidRPr="00E07640" w:rsidRDefault="00761F2D" w:rsidP="00DA1EB8">
      <w:pPr>
        <w:rPr>
          <w:rFonts w:ascii="Times New Roman" w:hAnsi="Times New Roman" w:cs="Times New Roman"/>
          <w:lang w:val="en-CA"/>
        </w:rPr>
      </w:pPr>
      <w:r w:rsidRPr="00E07640">
        <w:rPr>
          <w:rFonts w:ascii="Times New Roman" w:hAnsi="Times New Roman" w:cs="Times New Roman"/>
          <w:b/>
          <w:lang w:val="en-CA"/>
        </w:rPr>
        <w:t xml:space="preserve">Benchmark analyses:  sample plots for each </w:t>
      </w:r>
      <w:r w:rsidR="00DA1EB8" w:rsidRPr="00E07640">
        <w:rPr>
          <w:rFonts w:ascii="Times New Roman" w:hAnsi="Times New Roman" w:cs="Times New Roman"/>
          <w:b/>
          <w:lang w:val="en-CA"/>
        </w:rPr>
        <w:t>multi-</w:t>
      </w:r>
      <w:r w:rsidR="00144679" w:rsidRPr="00E07640">
        <w:rPr>
          <w:rFonts w:ascii="Times New Roman" w:hAnsi="Times New Roman" w:cs="Times New Roman"/>
          <w:b/>
          <w:lang w:val="en-CA"/>
        </w:rPr>
        <w:t>omics</w:t>
      </w:r>
      <w:r w:rsidR="00DA1EB8" w:rsidRPr="00E07640">
        <w:rPr>
          <w:rFonts w:ascii="Times New Roman" w:hAnsi="Times New Roman" w:cs="Times New Roman"/>
          <w:b/>
          <w:lang w:val="en-CA"/>
        </w:rPr>
        <w:t xml:space="preserve"> panel</w:t>
      </w:r>
      <w:r w:rsidR="00DA1EB8" w:rsidRPr="00E07640">
        <w:rPr>
          <w:rFonts w:ascii="Times New Roman" w:hAnsi="Times New Roman" w:cs="Times New Roman"/>
          <w:lang w:val="en-CA"/>
        </w:rPr>
        <w:t>.</w:t>
      </w:r>
      <w:r w:rsidR="00ED1E06" w:rsidRPr="00E07640">
        <w:rPr>
          <w:rFonts w:ascii="Times New Roman" w:hAnsi="Times New Roman" w:cs="Times New Roman"/>
          <w:lang w:val="en-CA"/>
        </w:rPr>
        <w:t xml:space="preserve"> </w:t>
      </w:r>
      <w:r w:rsidRPr="00E07640">
        <w:rPr>
          <w:rFonts w:ascii="Times New Roman" w:hAnsi="Times New Roman" w:cs="Times New Roman"/>
          <w:lang w:val="en-CA"/>
        </w:rPr>
        <w:t>As expected, a</w:t>
      </w:r>
      <w:r w:rsidR="00ED1E06" w:rsidRPr="00E07640">
        <w:rPr>
          <w:rFonts w:ascii="Times New Roman" w:hAnsi="Times New Roman" w:cs="Times New Roman"/>
          <w:lang w:val="en-CA"/>
        </w:rPr>
        <w:t xml:space="preserve"> strong separation between high and low survival groups can be observed for supervised methods but not </w:t>
      </w:r>
      <w:r w:rsidRPr="00E07640">
        <w:rPr>
          <w:rFonts w:ascii="Times New Roman" w:hAnsi="Times New Roman" w:cs="Times New Roman"/>
          <w:lang w:val="en-CA"/>
        </w:rPr>
        <w:t xml:space="preserve">for </w:t>
      </w:r>
      <w:r w:rsidR="00ED1E06" w:rsidRPr="00E07640">
        <w:rPr>
          <w:rFonts w:ascii="Times New Roman" w:hAnsi="Times New Roman" w:cs="Times New Roman"/>
          <w:lang w:val="en-CA"/>
        </w:rPr>
        <w:t>unsupervised</w:t>
      </w:r>
      <w:r w:rsidRPr="00E07640">
        <w:rPr>
          <w:rFonts w:ascii="Times New Roman" w:hAnsi="Times New Roman" w:cs="Times New Roman"/>
          <w:lang w:val="en-CA"/>
        </w:rPr>
        <w:t xml:space="preserve"> methods</w:t>
      </w:r>
      <w:r w:rsidR="00ED1E06" w:rsidRPr="00E07640">
        <w:rPr>
          <w:rFonts w:ascii="Times New Roman" w:hAnsi="Times New Roman" w:cs="Times New Roman"/>
          <w:lang w:val="en-CA"/>
        </w:rPr>
        <w:t>. The level of discrimination decreases when using DIABLO_full compared to DIABLO_null.</w:t>
      </w:r>
    </w:p>
    <w:p w14:paraId="4703F56D" w14:textId="77777777" w:rsidR="00DA1EB8" w:rsidRPr="00E07640" w:rsidRDefault="00DA1EB8" w:rsidP="00974A0C">
      <w:pPr>
        <w:widowControl w:val="0"/>
        <w:autoSpaceDE w:val="0"/>
        <w:autoSpaceDN w:val="0"/>
        <w:adjustRightInd w:val="0"/>
        <w:jc w:val="both"/>
        <w:rPr>
          <w:rFonts w:ascii="Times New Roman" w:hAnsi="Times New Roman" w:cs="Times New Roman"/>
        </w:rPr>
      </w:pPr>
    </w:p>
    <w:p w14:paraId="7DEB2CD6" w14:textId="77777777" w:rsidR="00DA1EB8" w:rsidRPr="00E07640" w:rsidRDefault="00DA1EB8" w:rsidP="00974A0C">
      <w:pPr>
        <w:widowControl w:val="0"/>
        <w:autoSpaceDE w:val="0"/>
        <w:autoSpaceDN w:val="0"/>
        <w:adjustRightInd w:val="0"/>
        <w:jc w:val="both"/>
        <w:rPr>
          <w:rFonts w:ascii="Times New Roman" w:hAnsi="Times New Roman" w:cs="Times New Roman"/>
        </w:rPr>
      </w:pPr>
    </w:p>
    <w:p w14:paraId="42241091" w14:textId="77777777" w:rsidR="00DA1EB8" w:rsidRPr="00E07640" w:rsidRDefault="00DA1EB8" w:rsidP="00974A0C">
      <w:pPr>
        <w:widowControl w:val="0"/>
        <w:autoSpaceDE w:val="0"/>
        <w:autoSpaceDN w:val="0"/>
        <w:adjustRightInd w:val="0"/>
        <w:jc w:val="both"/>
        <w:rPr>
          <w:rFonts w:ascii="Times New Roman" w:hAnsi="Times New Roman" w:cs="Times New Roman"/>
        </w:rPr>
      </w:pPr>
    </w:p>
    <w:p w14:paraId="7C9C6A35" w14:textId="77777777" w:rsidR="00DA1EB8" w:rsidRPr="00E07640" w:rsidRDefault="00DA1EB8" w:rsidP="00974A0C">
      <w:pPr>
        <w:widowControl w:val="0"/>
        <w:autoSpaceDE w:val="0"/>
        <w:autoSpaceDN w:val="0"/>
        <w:adjustRightInd w:val="0"/>
        <w:jc w:val="both"/>
        <w:rPr>
          <w:rFonts w:ascii="Times New Roman" w:hAnsi="Times New Roman" w:cs="Times New Roman"/>
        </w:rPr>
      </w:pPr>
    </w:p>
    <w:p w14:paraId="2B7207CA" w14:textId="77777777" w:rsidR="00956C6E" w:rsidRPr="00E07640" w:rsidRDefault="00956C6E" w:rsidP="00974A0C">
      <w:pPr>
        <w:rPr>
          <w:rFonts w:ascii="Times New Roman" w:hAnsi="Times New Roman" w:cs="Times New Roman"/>
        </w:rPr>
      </w:pPr>
      <w:r w:rsidRPr="00E07640">
        <w:rPr>
          <w:rFonts w:ascii="Times New Roman" w:hAnsi="Times New Roman" w:cs="Times New Roman"/>
        </w:rPr>
        <w:br w:type="page"/>
      </w:r>
    </w:p>
    <w:p w14:paraId="50A1916B" w14:textId="2A7D702F" w:rsidR="00956C6E" w:rsidRPr="00E07640" w:rsidRDefault="00974A0C" w:rsidP="00C2590B">
      <w:pPr>
        <w:widowControl w:val="0"/>
        <w:autoSpaceDE w:val="0"/>
        <w:autoSpaceDN w:val="0"/>
        <w:adjustRightInd w:val="0"/>
        <w:jc w:val="center"/>
        <w:rPr>
          <w:rFonts w:ascii="Times New Roman" w:hAnsi="Times New Roman" w:cs="Times New Roman"/>
          <w:strike/>
        </w:rPr>
      </w:pPr>
      <w:r w:rsidRPr="00E07640">
        <w:rPr>
          <w:rFonts w:ascii="Times New Roman" w:hAnsi="Times New Roman" w:cs="Times New Roman"/>
          <w:strike/>
          <w:noProof/>
        </w:rPr>
        <w:drawing>
          <wp:inline distT="0" distB="0" distL="0" distR="0" wp14:anchorId="4B28C51C" wp14:editId="79877F79">
            <wp:extent cx="5790103" cy="5557520"/>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thma/Manuscript/diablo_manuscript/old/3-Figure2_biomarkerPipeline/Figure2.pdf"/>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10534" cy="5577130"/>
                    </a:xfrm>
                    <a:prstGeom prst="rect">
                      <a:avLst/>
                    </a:prstGeom>
                    <a:noFill/>
                    <a:ln>
                      <a:noFill/>
                    </a:ln>
                    <a:extLst>
                      <a:ext uri="{53640926-AAD7-44D8-BBD7-CCE9431645EC}">
                        <a14:shadowObscured xmlns:a14="http://schemas.microsoft.com/office/drawing/2010/main"/>
                      </a:ext>
                    </a:extLst>
                  </pic:spPr>
                </pic:pic>
              </a:graphicData>
            </a:graphic>
          </wp:inline>
        </w:drawing>
      </w:r>
    </w:p>
    <w:p w14:paraId="7B441ABE" w14:textId="77777777" w:rsidR="00507409" w:rsidRPr="00E07640" w:rsidRDefault="00974A0C" w:rsidP="00931B9F">
      <w:pPr>
        <w:pStyle w:val="Heading2"/>
        <w:rPr>
          <w:rFonts w:ascii="Times New Roman" w:hAnsi="Times New Roman" w:cs="Times New Roman"/>
          <w:sz w:val="24"/>
          <w:szCs w:val="24"/>
        </w:rPr>
      </w:pPr>
      <w:bookmarkStart w:id="8" w:name="_Toc508107591"/>
      <w:r w:rsidRPr="00E07640">
        <w:rPr>
          <w:rFonts w:ascii="Times New Roman" w:hAnsi="Times New Roman" w:cs="Times New Roman"/>
          <w:sz w:val="24"/>
          <w:szCs w:val="24"/>
        </w:rPr>
        <w:t xml:space="preserve">Supplementary Figure </w:t>
      </w:r>
      <w:r w:rsidR="005D6913" w:rsidRPr="00E07640">
        <w:rPr>
          <w:rFonts w:ascii="Times New Roman" w:hAnsi="Times New Roman" w:cs="Times New Roman"/>
          <w:sz w:val="24"/>
          <w:szCs w:val="24"/>
        </w:rPr>
        <w:t>7</w:t>
      </w:r>
      <w:bookmarkEnd w:id="8"/>
    </w:p>
    <w:p w14:paraId="4534512B" w14:textId="2BDA51E0" w:rsidR="00974A0C" w:rsidRPr="00E07640" w:rsidRDefault="00974A0C" w:rsidP="00974A0C">
      <w:pPr>
        <w:rPr>
          <w:rFonts w:ascii="Times New Roman" w:hAnsi="Times New Roman" w:cs="Times New Roman"/>
          <w:b/>
        </w:rPr>
      </w:pPr>
      <w:r w:rsidRPr="00E07640">
        <w:rPr>
          <w:rFonts w:ascii="Times New Roman" w:hAnsi="Times New Roman" w:cs="Times New Roman"/>
          <w:b/>
        </w:rPr>
        <w:t xml:space="preserve">A standard DIABLO workflow. </w:t>
      </w:r>
      <w:r w:rsidRPr="00E07640">
        <w:rPr>
          <w:rFonts w:ascii="Times New Roman" w:hAnsi="Times New Roman" w:cs="Times New Roman"/>
        </w:rPr>
        <w:t xml:space="preserve">The first step inputs multiple </w:t>
      </w:r>
      <w:r w:rsidR="00144679" w:rsidRPr="00E07640">
        <w:rPr>
          <w:rFonts w:ascii="Times New Roman" w:hAnsi="Times New Roman" w:cs="Times New Roman"/>
        </w:rPr>
        <w:t>omics</w:t>
      </w:r>
      <w:r w:rsidRPr="00E07640">
        <w:rPr>
          <w:rFonts w:ascii="Times New Roman" w:hAnsi="Times New Roman" w:cs="Times New Roman"/>
        </w:rPr>
        <w:t xml:space="preserve"> datasets measured on the same individuals, that were previously normalized and filtered</w:t>
      </w:r>
      <w:proofErr w:type="gramStart"/>
      <w:r w:rsidR="007A383C" w:rsidRPr="00E07640">
        <w:rPr>
          <w:rFonts w:ascii="Times New Roman" w:hAnsi="Times New Roman" w:cs="Times New Roman"/>
        </w:rPr>
        <w:t>, ,</w:t>
      </w:r>
      <w:proofErr w:type="gramEnd"/>
      <w:r w:rsidR="007A383C" w:rsidRPr="00E07640">
        <w:rPr>
          <w:rFonts w:ascii="Times New Roman" w:hAnsi="Times New Roman" w:cs="Times New Roman"/>
        </w:rPr>
        <w:t xml:space="preserve"> along with the phenotype information indicating the class membership of each sample (two or more groups)</w:t>
      </w:r>
      <w:r w:rsidR="00802D70" w:rsidRPr="00E07640">
        <w:rPr>
          <w:rFonts w:ascii="Times New Roman" w:hAnsi="Times New Roman" w:cs="Times New Roman"/>
        </w:rPr>
        <w:t>. O</w:t>
      </w:r>
      <w:r w:rsidRPr="00E07640">
        <w:rPr>
          <w:rFonts w:ascii="Times New Roman" w:hAnsi="Times New Roman" w:cs="Times New Roman"/>
        </w:rPr>
        <w:t xml:space="preserve">ptional preprocessing steps </w:t>
      </w:r>
      <w:r w:rsidR="00802D70" w:rsidRPr="00E07640">
        <w:rPr>
          <w:rFonts w:ascii="Times New Roman" w:hAnsi="Times New Roman" w:cs="Times New Roman"/>
        </w:rPr>
        <w:t xml:space="preserve">include </w:t>
      </w:r>
      <w:r w:rsidRPr="00E07640">
        <w:rPr>
          <w:rFonts w:ascii="Times New Roman" w:hAnsi="Times New Roman" w:cs="Times New Roman"/>
        </w:rPr>
        <w:t xml:space="preserve">multilevel transformation for repeated measures study designs and </w:t>
      </w:r>
      <w:r w:rsidR="007A383C" w:rsidRPr="00E07640">
        <w:rPr>
          <w:rFonts w:ascii="Times New Roman" w:hAnsi="Times New Roman" w:cs="Times New Roman"/>
        </w:rPr>
        <w:t>pathway module summary</w:t>
      </w:r>
      <w:r w:rsidR="00802D70" w:rsidRPr="00E07640">
        <w:rPr>
          <w:rFonts w:ascii="Times New Roman" w:hAnsi="Times New Roman" w:cs="Times New Roman"/>
        </w:rPr>
        <w:t xml:space="preserve"> </w:t>
      </w:r>
      <w:r w:rsidRPr="00E07640">
        <w:rPr>
          <w:rFonts w:ascii="Times New Roman" w:hAnsi="Times New Roman" w:cs="Times New Roman"/>
        </w:rPr>
        <w:t xml:space="preserve">transformations. DIABLO is a multivariate dimension reduction method that seeks for latent components – linear combinations of variables from each </w:t>
      </w:r>
      <w:r w:rsidR="00144679" w:rsidRPr="00E07640">
        <w:rPr>
          <w:rFonts w:ascii="Times New Roman" w:hAnsi="Times New Roman" w:cs="Times New Roman"/>
        </w:rPr>
        <w:t>omics</w:t>
      </w:r>
      <w:r w:rsidRPr="00E07640">
        <w:rPr>
          <w:rFonts w:ascii="Times New Roman" w:hAnsi="Times New Roman" w:cs="Times New Roman"/>
        </w:rPr>
        <w:t xml:space="preserve"> dataset, that are maximally correlated as specified </w:t>
      </w:r>
      <w:r w:rsidR="00802D70" w:rsidRPr="00E07640">
        <w:rPr>
          <w:rFonts w:ascii="Times New Roman" w:hAnsi="Times New Roman" w:cs="Times New Roman"/>
        </w:rPr>
        <w:t xml:space="preserve">by </w:t>
      </w:r>
      <w:r w:rsidRPr="00E07640">
        <w:rPr>
          <w:rFonts w:ascii="Times New Roman" w:hAnsi="Times New Roman" w:cs="Times New Roman"/>
        </w:rPr>
        <w:t>a design matrix</w:t>
      </w:r>
      <w:r w:rsidR="007A383C" w:rsidRPr="00E07640">
        <w:rPr>
          <w:rFonts w:ascii="Times New Roman" w:hAnsi="Times New Roman" w:cs="Times New Roman"/>
        </w:rPr>
        <w:t xml:space="preserve"> (see Methods section)</w:t>
      </w:r>
      <w:r w:rsidRPr="00E07640">
        <w:rPr>
          <w:rFonts w:ascii="Times New Roman" w:hAnsi="Times New Roman" w:cs="Times New Roman"/>
        </w:rPr>
        <w:t xml:space="preserve">. </w:t>
      </w:r>
      <w:r w:rsidR="00E40180" w:rsidRPr="00E07640">
        <w:rPr>
          <w:rFonts w:ascii="Times New Roman" w:hAnsi="Times New Roman" w:cs="Times New Roman"/>
        </w:rPr>
        <w:t>T</w:t>
      </w:r>
      <w:r w:rsidRPr="00E07640">
        <w:rPr>
          <w:rFonts w:ascii="Times New Roman" w:hAnsi="Times New Roman" w:cs="Times New Roman"/>
        </w:rPr>
        <w:t>he identification of a multi-</w:t>
      </w:r>
      <w:r w:rsidR="00144679" w:rsidRPr="00E07640">
        <w:rPr>
          <w:rFonts w:ascii="Times New Roman" w:hAnsi="Times New Roman" w:cs="Times New Roman"/>
        </w:rPr>
        <w:t>omics</w:t>
      </w:r>
      <w:r w:rsidRPr="00E07640">
        <w:rPr>
          <w:rFonts w:ascii="Times New Roman" w:hAnsi="Times New Roman" w:cs="Times New Roman"/>
        </w:rPr>
        <w:t xml:space="preserve"> panel is </w:t>
      </w:r>
      <w:r w:rsidR="00802D70" w:rsidRPr="00E07640">
        <w:rPr>
          <w:rFonts w:ascii="Times New Roman" w:hAnsi="Times New Roman" w:cs="Times New Roman"/>
        </w:rPr>
        <w:t>obtained with</w:t>
      </w:r>
      <w:r w:rsidRPr="00E07640">
        <w:rPr>
          <w:rFonts w:ascii="Times New Roman" w:hAnsi="Times New Roman" w:cs="Times New Roman"/>
        </w:rPr>
        <w:t xml:space="preserve"> </w:t>
      </w:r>
      <w:r w:rsidRPr="00E07640">
        <w:rPr>
          <w:rFonts w:ascii="Times New Roman" w:eastAsia="Xingkai SC Light" w:hAnsi="Times New Roman" w:cs="Times New Roman"/>
        </w:rPr>
        <w:t>l</w:t>
      </w:r>
      <w:r w:rsidRPr="00E07640">
        <w:rPr>
          <w:rFonts w:ascii="Times New Roman" w:eastAsia="Xingkai SC Light" w:hAnsi="Times New Roman" w:cs="Times New Roman"/>
          <w:vertAlign w:val="subscript"/>
        </w:rPr>
        <w:t xml:space="preserve">1 </w:t>
      </w:r>
      <w:r w:rsidRPr="00E07640">
        <w:rPr>
          <w:rFonts w:ascii="Times New Roman" w:eastAsia="Xingkai SC Light" w:hAnsi="Times New Roman" w:cs="Times New Roman"/>
        </w:rPr>
        <w:t xml:space="preserve">penalties </w:t>
      </w:r>
      <w:r w:rsidR="00802D70" w:rsidRPr="00E07640">
        <w:rPr>
          <w:rFonts w:ascii="Times New Roman" w:eastAsia="Xingkai SC Light" w:hAnsi="Times New Roman" w:cs="Times New Roman"/>
        </w:rPr>
        <w:t xml:space="preserve">in the model </w:t>
      </w:r>
      <w:r w:rsidRPr="00E07640">
        <w:rPr>
          <w:rFonts w:ascii="Times New Roman" w:eastAsia="Xingkai SC Light" w:hAnsi="Times New Roman" w:cs="Times New Roman"/>
        </w:rPr>
        <w:t xml:space="preserve">that shrink the variable coefficients defining </w:t>
      </w:r>
      <w:r w:rsidR="009D2B2C" w:rsidRPr="00E07640">
        <w:rPr>
          <w:rFonts w:ascii="Times New Roman" w:eastAsia="Xingkai SC Light" w:hAnsi="Times New Roman" w:cs="Times New Roman"/>
        </w:rPr>
        <w:t>the components to zero</w:t>
      </w:r>
      <w:r w:rsidRPr="00E07640">
        <w:rPr>
          <w:rFonts w:ascii="Times New Roman" w:eastAsia="Xingkai SC Light" w:hAnsi="Times New Roman" w:cs="Times New Roman"/>
        </w:rPr>
        <w:t xml:space="preserve">. </w:t>
      </w:r>
      <w:r w:rsidR="007A383C" w:rsidRPr="00E07640">
        <w:rPr>
          <w:rFonts w:ascii="Times New Roman" w:hAnsi="Times New Roman" w:cs="Times New Roman"/>
        </w:rPr>
        <w:t>N</w:t>
      </w:r>
      <w:r w:rsidRPr="00E07640">
        <w:rPr>
          <w:rFonts w:ascii="Times New Roman" w:hAnsi="Times New Roman" w:cs="Times New Roman"/>
        </w:rPr>
        <w:t>umerous visualizations are proposed to provide insights into the multi-</w:t>
      </w:r>
      <w:r w:rsidR="00144679" w:rsidRPr="00E07640">
        <w:rPr>
          <w:rFonts w:ascii="Times New Roman" w:hAnsi="Times New Roman" w:cs="Times New Roman"/>
        </w:rPr>
        <w:t>omics</w:t>
      </w:r>
      <w:r w:rsidRPr="00E07640">
        <w:rPr>
          <w:rFonts w:ascii="Times New Roman" w:hAnsi="Times New Roman" w:cs="Times New Roman"/>
        </w:rPr>
        <w:t xml:space="preserve"> panel and guide the interpretation of the selected </w:t>
      </w:r>
      <w:r w:rsidR="00144679" w:rsidRPr="00E07640">
        <w:rPr>
          <w:rFonts w:ascii="Times New Roman" w:hAnsi="Times New Roman" w:cs="Times New Roman"/>
        </w:rPr>
        <w:t>omics</w:t>
      </w:r>
      <w:r w:rsidRPr="00E07640">
        <w:rPr>
          <w:rFonts w:ascii="Times New Roman" w:hAnsi="Times New Roman" w:cs="Times New Roman"/>
        </w:rPr>
        <w:t xml:space="preserve"> variables, inclu</w:t>
      </w:r>
      <w:r w:rsidR="009D2B2C" w:rsidRPr="00E07640">
        <w:rPr>
          <w:rFonts w:ascii="Times New Roman" w:hAnsi="Times New Roman" w:cs="Times New Roman"/>
        </w:rPr>
        <w:t>ding sample and variable plots</w:t>
      </w:r>
      <w:r w:rsidRPr="00E07640">
        <w:rPr>
          <w:rFonts w:ascii="Times New Roman" w:hAnsi="Times New Roman" w:cs="Times New Roman"/>
        </w:rPr>
        <w:t>.</w:t>
      </w:r>
      <w:r w:rsidR="007A383C" w:rsidRPr="00E07640">
        <w:rPr>
          <w:rFonts w:ascii="Times New Roman" w:hAnsi="Times New Roman" w:cs="Times New Roman"/>
        </w:rPr>
        <w:t xml:space="preserve"> Downstream analysis </w:t>
      </w:r>
      <w:proofErr w:type="gramStart"/>
      <w:r w:rsidR="007A383C" w:rsidRPr="00E07640">
        <w:rPr>
          <w:rFonts w:ascii="Times New Roman" w:hAnsi="Times New Roman" w:cs="Times New Roman"/>
        </w:rPr>
        <w:t>include</w:t>
      </w:r>
      <w:proofErr w:type="gramEnd"/>
      <w:r w:rsidR="007A383C" w:rsidRPr="00E07640">
        <w:rPr>
          <w:rFonts w:ascii="Times New Roman" w:hAnsi="Times New Roman" w:cs="Times New Roman"/>
        </w:rPr>
        <w:t xml:space="preserve"> gene set enrichment analysis. </w:t>
      </w:r>
    </w:p>
    <w:p w14:paraId="670F6134" w14:textId="77777777" w:rsidR="00212089" w:rsidRPr="00E07640" w:rsidRDefault="00212089" w:rsidP="00212089">
      <w:pPr>
        <w:rPr>
          <w:rFonts w:ascii="Times New Roman" w:hAnsi="Times New Roman" w:cs="Times New Roman"/>
          <w:lang w:val="en-CA"/>
        </w:rPr>
      </w:pPr>
      <w:r w:rsidRPr="00E07640">
        <w:rPr>
          <w:rFonts w:ascii="Times New Roman" w:hAnsi="Times New Roman" w:cs="Times New Roman"/>
          <w:lang w:val="en-CA"/>
        </w:rPr>
        <w:br w:type="page"/>
      </w:r>
    </w:p>
    <w:p w14:paraId="5410E626" w14:textId="77777777" w:rsidR="00212089" w:rsidRPr="00E07640" w:rsidRDefault="00212089" w:rsidP="00212089">
      <w:pPr>
        <w:rPr>
          <w:rFonts w:ascii="Times New Roman" w:hAnsi="Times New Roman" w:cs="Times New Roman"/>
          <w:lang w:val="en-CA"/>
        </w:rPr>
      </w:pPr>
      <w:r w:rsidRPr="00E07640">
        <w:rPr>
          <w:rFonts w:ascii="Times New Roman" w:hAnsi="Times New Roman" w:cs="Times New Roman"/>
          <w:noProof/>
        </w:rPr>
        <w:drawing>
          <wp:inline distT="0" distB="0" distL="0" distR="0" wp14:anchorId="47ED46FC" wp14:editId="74C915A6">
            <wp:extent cx="5943600" cy="2976880"/>
            <wp:effectExtent l="0" t="0" r="0" b="0"/>
            <wp:docPr id="7" name="Picture 7" descr="../../analyses/casestudy1_brca/results/Figures/optimal_errorRate_tuneFunction_mixOmics_com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optimal_errorRate_tuneFunction_mixOmics_comp1.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4E9BB17A" w14:textId="77777777" w:rsidR="00507409" w:rsidRPr="00E07640" w:rsidRDefault="00212089" w:rsidP="00931B9F">
      <w:pPr>
        <w:pStyle w:val="Heading2"/>
        <w:rPr>
          <w:rFonts w:ascii="Times New Roman" w:hAnsi="Times New Roman" w:cs="Times New Roman"/>
          <w:sz w:val="24"/>
          <w:szCs w:val="24"/>
        </w:rPr>
      </w:pPr>
      <w:bookmarkStart w:id="9" w:name="_Toc508107592"/>
      <w:r w:rsidRPr="00E07640">
        <w:rPr>
          <w:rFonts w:ascii="Times New Roman" w:hAnsi="Times New Roman" w:cs="Times New Roman"/>
          <w:sz w:val="24"/>
          <w:szCs w:val="24"/>
        </w:rPr>
        <w:t xml:space="preserve">Supplementary Figure </w:t>
      </w:r>
      <w:r w:rsidR="005D6913" w:rsidRPr="00E07640">
        <w:rPr>
          <w:rFonts w:ascii="Times New Roman" w:hAnsi="Times New Roman" w:cs="Times New Roman"/>
          <w:sz w:val="24"/>
          <w:szCs w:val="24"/>
        </w:rPr>
        <w:t>8</w:t>
      </w:r>
      <w:bookmarkEnd w:id="9"/>
    </w:p>
    <w:p w14:paraId="2E6DAE9B" w14:textId="3302E6AB" w:rsidR="00212089" w:rsidRPr="00E07640" w:rsidRDefault="00EC7999" w:rsidP="00212089">
      <w:pPr>
        <w:rPr>
          <w:rFonts w:ascii="Times New Roman" w:hAnsi="Times New Roman" w:cs="Times New Roman"/>
          <w:lang w:val="en-CA"/>
        </w:rPr>
      </w:pPr>
      <w:r w:rsidRPr="00E07640">
        <w:rPr>
          <w:rFonts w:ascii="Times New Roman" w:hAnsi="Times New Roman" w:cs="Times New Roman"/>
          <w:b/>
        </w:rPr>
        <w:t xml:space="preserve">Breast cancer multi </w:t>
      </w:r>
      <w:r w:rsidR="00144679" w:rsidRPr="00E07640">
        <w:rPr>
          <w:rFonts w:ascii="Times New Roman" w:hAnsi="Times New Roman" w:cs="Times New Roman"/>
          <w:b/>
        </w:rPr>
        <w:t>omics</w:t>
      </w:r>
      <w:r w:rsidRPr="00E07640">
        <w:rPr>
          <w:rFonts w:ascii="Times New Roman" w:hAnsi="Times New Roman" w:cs="Times New Roman"/>
          <w:b/>
        </w:rPr>
        <w:t xml:space="preserve"> study: o</w:t>
      </w:r>
      <w:r w:rsidR="00ED1E06" w:rsidRPr="00E07640">
        <w:rPr>
          <w:rFonts w:ascii="Times New Roman" w:hAnsi="Times New Roman" w:cs="Times New Roman"/>
          <w:b/>
        </w:rPr>
        <w:t>ptimal multi-</w:t>
      </w:r>
      <w:r w:rsidR="00144679" w:rsidRPr="00E07640">
        <w:rPr>
          <w:rFonts w:ascii="Times New Roman" w:hAnsi="Times New Roman" w:cs="Times New Roman"/>
          <w:b/>
        </w:rPr>
        <w:t>omics</w:t>
      </w:r>
      <w:r w:rsidR="00ED1E06" w:rsidRPr="00E07640">
        <w:rPr>
          <w:rFonts w:ascii="Times New Roman" w:hAnsi="Times New Roman" w:cs="Times New Roman"/>
          <w:b/>
        </w:rPr>
        <w:t xml:space="preserve"> biomarker panel </w:t>
      </w:r>
      <w:r w:rsidR="00137506" w:rsidRPr="00E07640">
        <w:rPr>
          <w:rFonts w:ascii="Times New Roman" w:hAnsi="Times New Roman" w:cs="Times New Roman"/>
          <w:b/>
        </w:rPr>
        <w:t>for PAM50 subtypes</w:t>
      </w:r>
      <w:r w:rsidR="00137506" w:rsidRPr="00E07640">
        <w:rPr>
          <w:rFonts w:ascii="Times New Roman" w:hAnsi="Times New Roman" w:cs="Times New Roman"/>
        </w:rPr>
        <w:t>.</w:t>
      </w:r>
      <w:r w:rsidR="00507409" w:rsidRPr="00E07640">
        <w:rPr>
          <w:rFonts w:ascii="Times New Roman" w:hAnsi="Times New Roman" w:cs="Times New Roman"/>
        </w:rPr>
        <w:t xml:space="preserve"> A grid was used to identify the optimal combination of variables select from each </w:t>
      </w:r>
      <w:r w:rsidR="00144679" w:rsidRPr="00E07640">
        <w:rPr>
          <w:rFonts w:ascii="Times New Roman" w:hAnsi="Times New Roman" w:cs="Times New Roman"/>
        </w:rPr>
        <w:t>omics</w:t>
      </w:r>
      <w:r w:rsidR="00507409" w:rsidRPr="00E07640">
        <w:rPr>
          <w:rFonts w:ascii="Times New Roman" w:hAnsi="Times New Roman" w:cs="Times New Roman"/>
        </w:rPr>
        <w:t xml:space="preserve"> datasets. The following grid values was used for each </w:t>
      </w:r>
      <w:r w:rsidR="00144679" w:rsidRPr="00E07640">
        <w:rPr>
          <w:rFonts w:ascii="Times New Roman" w:hAnsi="Times New Roman" w:cs="Times New Roman"/>
        </w:rPr>
        <w:t>omics</w:t>
      </w:r>
      <w:r w:rsidR="00507409" w:rsidRPr="00E07640">
        <w:rPr>
          <w:rFonts w:ascii="Times New Roman" w:hAnsi="Times New Roman" w:cs="Times New Roman"/>
        </w:rPr>
        <w:t xml:space="preserve"> dataset: mRNA = [5, 10, 15, 20], miRNA = [5, 10, 15, 20], CpGs = [5, 10, 15, 20], Proteins = [5, 10, 15, 20], across 3 components. The centroids distance measure was used to compute the error rate</w:t>
      </w:r>
      <w:r w:rsidR="00242379" w:rsidRPr="00E07640">
        <w:rPr>
          <w:rFonts w:ascii="Times New Roman" w:hAnsi="Times New Roman" w:cs="Times New Roman"/>
        </w:rPr>
        <w:fldChar w:fldCharType="begin"/>
      </w:r>
      <w:r w:rsidR="001C5122" w:rsidRPr="00E07640">
        <w:rPr>
          <w:rFonts w:ascii="Times New Roman" w:hAnsi="Times New Roman" w:cs="Times New Roman"/>
        </w:rPr>
        <w:instrText xml:space="preserve"> ADDIN ZOTERO_ITEM CSL_CITATION {"citationID":"a13uab1kha8","properties":{"formattedCitation":"\\super 26\\nosupersub{}","plainCitation":"26","noteIndex":0},"citationItems":[{"id":1731,"uris":["http://zotero.org/users/2545847/items/AL3GAFMP"],"uri":["http://zotero.org/users/2545847/items/AL3GAFMP"],"itemData":{"id":1731,"type":"article-journal","title":"mixOmics: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242379" w:rsidRPr="00E07640">
        <w:rPr>
          <w:rFonts w:ascii="Times New Roman" w:hAnsi="Times New Roman" w:cs="Times New Roman"/>
        </w:rPr>
        <w:fldChar w:fldCharType="separate"/>
      </w:r>
      <w:r w:rsidR="001C5122" w:rsidRPr="00E07640">
        <w:rPr>
          <w:rFonts w:ascii="Times New Roman" w:eastAsia="Times New Roman" w:hAnsi="Times New Roman" w:cs="Times New Roman"/>
          <w:vertAlign w:val="superscript"/>
        </w:rPr>
        <w:t>26</w:t>
      </w:r>
      <w:r w:rsidR="00242379" w:rsidRPr="00E07640">
        <w:rPr>
          <w:rFonts w:ascii="Times New Roman" w:hAnsi="Times New Roman" w:cs="Times New Roman"/>
        </w:rPr>
        <w:fldChar w:fldCharType="end"/>
      </w:r>
      <w:r w:rsidR="00507409" w:rsidRPr="00E07640">
        <w:rPr>
          <w:rFonts w:ascii="Times New Roman" w:hAnsi="Times New Roman" w:cs="Times New Roman"/>
        </w:rPr>
        <w:t>.</w:t>
      </w:r>
      <w:r w:rsidR="00D16BE7" w:rsidRPr="00E07640">
        <w:rPr>
          <w:rFonts w:ascii="Times New Roman" w:hAnsi="Times New Roman" w:cs="Times New Roman"/>
        </w:rPr>
        <w:t xml:space="preserve"> The optimal multi-</w:t>
      </w:r>
      <w:r w:rsidR="00144679" w:rsidRPr="00E07640">
        <w:rPr>
          <w:rFonts w:ascii="Times New Roman" w:hAnsi="Times New Roman" w:cs="Times New Roman"/>
        </w:rPr>
        <w:t>omics</w:t>
      </w:r>
      <w:r w:rsidR="00D16BE7" w:rsidRPr="00E07640">
        <w:rPr>
          <w:rFonts w:ascii="Times New Roman" w:hAnsi="Times New Roman" w:cs="Times New Roman"/>
        </w:rPr>
        <w:t xml:space="preserve"> panel </w:t>
      </w:r>
      <w:r w:rsidR="00FF4124" w:rsidRPr="00E07640">
        <w:rPr>
          <w:rFonts w:ascii="Times New Roman" w:hAnsi="Times New Roman" w:cs="Times New Roman"/>
        </w:rPr>
        <w:t xml:space="preserve">consisted </w:t>
      </w:r>
      <w:r w:rsidR="00D16BE7" w:rsidRPr="00E07640">
        <w:rPr>
          <w:rFonts w:ascii="Times New Roman" w:hAnsi="Times New Roman" w:cs="Times New Roman"/>
        </w:rPr>
        <w:t>of 20 mRNAs, 20 miRNAs, 15 CpGs and 15 proteins on component 1, 5 mRNAs, 5 miRNAs, 5 CpGs and 20 proteins on component 2, and 20 mRNAs, 20 miRNAs, 5 CpGs and 20 proteins on component 3.</w:t>
      </w:r>
    </w:p>
    <w:p w14:paraId="40D04C9F" w14:textId="77777777" w:rsidR="00212089" w:rsidRPr="00E07640" w:rsidRDefault="00212089" w:rsidP="00212089">
      <w:pPr>
        <w:rPr>
          <w:rFonts w:ascii="Times New Roman" w:hAnsi="Times New Roman" w:cs="Times New Roman"/>
          <w:lang w:val="en-CA"/>
        </w:rPr>
      </w:pPr>
    </w:p>
    <w:p w14:paraId="12184136" w14:textId="77777777" w:rsidR="00212089" w:rsidRPr="00E07640" w:rsidRDefault="00212089" w:rsidP="00212089">
      <w:pPr>
        <w:rPr>
          <w:rFonts w:ascii="Times New Roman" w:hAnsi="Times New Roman" w:cs="Times New Roman"/>
          <w:lang w:val="en-CA"/>
        </w:rPr>
      </w:pPr>
    </w:p>
    <w:p w14:paraId="478A791A" w14:textId="77777777" w:rsidR="00212089" w:rsidRPr="00E07640" w:rsidRDefault="00212089" w:rsidP="00212089">
      <w:pPr>
        <w:rPr>
          <w:rFonts w:ascii="Times New Roman" w:hAnsi="Times New Roman" w:cs="Times New Roman"/>
          <w:lang w:val="en-CA"/>
        </w:rPr>
      </w:pPr>
      <w:r w:rsidRPr="00E07640">
        <w:rPr>
          <w:rFonts w:ascii="Times New Roman" w:hAnsi="Times New Roman" w:cs="Times New Roman"/>
          <w:lang w:val="en-CA"/>
        </w:rPr>
        <w:br w:type="page"/>
      </w:r>
    </w:p>
    <w:p w14:paraId="2654B509" w14:textId="77777777" w:rsidR="00212089" w:rsidRPr="00E07640" w:rsidRDefault="00212089" w:rsidP="00212089">
      <w:pPr>
        <w:rPr>
          <w:rFonts w:ascii="Times New Roman" w:hAnsi="Times New Roman" w:cs="Times New Roman"/>
          <w:lang w:val="en-CA"/>
        </w:rPr>
      </w:pPr>
    </w:p>
    <w:p w14:paraId="1AB1E4E7" w14:textId="77777777" w:rsidR="00212089" w:rsidRPr="00E07640" w:rsidRDefault="00212089" w:rsidP="00212089">
      <w:pPr>
        <w:rPr>
          <w:rFonts w:ascii="Times New Roman" w:hAnsi="Times New Roman" w:cs="Times New Roman"/>
          <w:lang w:val="en-CA"/>
        </w:rPr>
      </w:pPr>
    </w:p>
    <w:p w14:paraId="35A72219" w14:textId="77777777" w:rsidR="00212089" w:rsidRPr="00E07640" w:rsidRDefault="00212089" w:rsidP="00212089">
      <w:pPr>
        <w:rPr>
          <w:rFonts w:ascii="Times New Roman" w:hAnsi="Times New Roman" w:cs="Times New Roman"/>
          <w:lang w:val="en-CA"/>
        </w:rPr>
      </w:pPr>
      <w:r w:rsidRPr="00E07640">
        <w:rPr>
          <w:rFonts w:ascii="Times New Roman" w:hAnsi="Times New Roman" w:cs="Times New Roman"/>
          <w:noProof/>
        </w:rPr>
        <w:drawing>
          <wp:inline distT="0" distB="0" distL="0" distR="0" wp14:anchorId="615074EB" wp14:editId="66A23FB3">
            <wp:extent cx="5943600" cy="4242435"/>
            <wp:effectExtent l="0" t="0" r="0" b="0"/>
            <wp:docPr id="11" name="Picture 11" descr="../../analyses/casestudy2_asthma/results/Figures/fev1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casestudy2_asthma/results/Figures/fev1Plots.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6400873B" w14:textId="77777777" w:rsidR="000E75F5" w:rsidRPr="00E07640" w:rsidRDefault="00212089" w:rsidP="00931B9F">
      <w:pPr>
        <w:pStyle w:val="Heading2"/>
        <w:rPr>
          <w:rFonts w:ascii="Times New Roman" w:hAnsi="Times New Roman" w:cs="Times New Roman"/>
          <w:sz w:val="24"/>
          <w:szCs w:val="24"/>
        </w:rPr>
      </w:pPr>
      <w:bookmarkStart w:id="10" w:name="_Toc508107593"/>
      <w:r w:rsidRPr="00E07640">
        <w:rPr>
          <w:rFonts w:ascii="Times New Roman" w:hAnsi="Times New Roman" w:cs="Times New Roman"/>
          <w:sz w:val="24"/>
          <w:szCs w:val="24"/>
        </w:rPr>
        <w:t xml:space="preserve">Supplementary Figure </w:t>
      </w:r>
      <w:r w:rsidR="005D6913" w:rsidRPr="00E07640">
        <w:rPr>
          <w:rFonts w:ascii="Times New Roman" w:hAnsi="Times New Roman" w:cs="Times New Roman"/>
          <w:sz w:val="24"/>
          <w:szCs w:val="24"/>
        </w:rPr>
        <w:t>9</w:t>
      </w:r>
      <w:bookmarkEnd w:id="10"/>
    </w:p>
    <w:p w14:paraId="67D3EB0D" w14:textId="04A9B27D" w:rsidR="00212089" w:rsidRPr="00E07640" w:rsidRDefault="00FF4124" w:rsidP="00212089">
      <w:pPr>
        <w:rPr>
          <w:rFonts w:ascii="Times New Roman" w:hAnsi="Times New Roman" w:cs="Times New Roman"/>
          <w:lang w:val="en-CA"/>
        </w:rPr>
      </w:pPr>
      <w:r w:rsidRPr="00E07640">
        <w:rPr>
          <w:rFonts w:ascii="Times New Roman" w:hAnsi="Times New Roman" w:cs="Times New Roman"/>
          <w:b/>
        </w:rPr>
        <w:t>Asthma multi-</w:t>
      </w:r>
      <w:r w:rsidR="00144679" w:rsidRPr="00E07640">
        <w:rPr>
          <w:rFonts w:ascii="Times New Roman" w:hAnsi="Times New Roman" w:cs="Times New Roman"/>
          <w:b/>
        </w:rPr>
        <w:t>omics</w:t>
      </w:r>
      <w:r w:rsidRPr="00E07640">
        <w:rPr>
          <w:rFonts w:ascii="Times New Roman" w:hAnsi="Times New Roman" w:cs="Times New Roman"/>
          <w:b/>
        </w:rPr>
        <w:t xml:space="preserve"> study: d</w:t>
      </w:r>
      <w:r w:rsidR="000E75F5" w:rsidRPr="00E07640">
        <w:rPr>
          <w:rFonts w:ascii="Times New Roman" w:hAnsi="Times New Roman" w:cs="Times New Roman"/>
          <w:b/>
        </w:rPr>
        <w:t>ecline</w:t>
      </w:r>
      <w:r w:rsidR="0016133B" w:rsidRPr="00E07640">
        <w:rPr>
          <w:rFonts w:ascii="Times New Roman" w:hAnsi="Times New Roman" w:cs="Times New Roman"/>
          <w:b/>
        </w:rPr>
        <w:t xml:space="preserve"> in l</w:t>
      </w:r>
      <w:r w:rsidR="000E75F5" w:rsidRPr="00E07640">
        <w:rPr>
          <w:rFonts w:ascii="Times New Roman" w:hAnsi="Times New Roman" w:cs="Times New Roman"/>
          <w:b/>
        </w:rPr>
        <w:t xml:space="preserve">ung function after </w:t>
      </w:r>
      <w:r w:rsidR="000E75F5" w:rsidRPr="00E07640">
        <w:rPr>
          <w:rFonts w:ascii="Times New Roman" w:hAnsi="Times New Roman" w:cs="Times New Roman"/>
          <w:b/>
          <w:lang w:val="en-CA"/>
        </w:rPr>
        <w:t>a</w:t>
      </w:r>
      <w:r w:rsidR="00212089" w:rsidRPr="00E07640">
        <w:rPr>
          <w:rFonts w:ascii="Times New Roman" w:hAnsi="Times New Roman" w:cs="Times New Roman"/>
          <w:b/>
          <w:lang w:val="en-CA"/>
        </w:rPr>
        <w:t>llergen inhalation challenge.</w:t>
      </w:r>
      <w:r w:rsidR="00572104" w:rsidRPr="00E07640">
        <w:rPr>
          <w:rFonts w:ascii="Times New Roman" w:hAnsi="Times New Roman" w:cs="Times New Roman"/>
          <w:lang w:val="en-CA"/>
        </w:rPr>
        <w:t xml:space="preserve"> Spirometry was used to measure the forced expiratory volume in one second of an exhale (FEV</w:t>
      </w:r>
      <w:r w:rsidR="00572104" w:rsidRPr="00E07640">
        <w:rPr>
          <w:rFonts w:ascii="Times New Roman" w:hAnsi="Times New Roman" w:cs="Times New Roman"/>
          <w:vertAlign w:val="subscript"/>
          <w:lang w:val="en-CA"/>
        </w:rPr>
        <w:t>1</w:t>
      </w:r>
      <w:r w:rsidR="00572104" w:rsidRPr="00E07640">
        <w:rPr>
          <w:rFonts w:ascii="Times New Roman" w:hAnsi="Times New Roman" w:cs="Times New Roman"/>
          <w:lang w:val="en-CA"/>
        </w:rPr>
        <w:t>)</w:t>
      </w:r>
      <w:r w:rsidR="0016133B" w:rsidRPr="00E07640">
        <w:rPr>
          <w:rFonts w:ascii="Times New Roman" w:hAnsi="Times New Roman" w:cs="Times New Roman"/>
          <w:lang w:val="en-CA"/>
        </w:rPr>
        <w:t xml:space="preserve"> prior to and at regularly interval after the allergen inhalation challenge.</w:t>
      </w:r>
    </w:p>
    <w:p w14:paraId="6154A92F" w14:textId="136F6B4A" w:rsidR="00890B30" w:rsidRPr="00E07640" w:rsidRDefault="00890B30">
      <w:pPr>
        <w:rPr>
          <w:rFonts w:ascii="Times New Roman" w:hAnsi="Times New Roman" w:cs="Times New Roman"/>
          <w:lang w:val="en-CA"/>
        </w:rPr>
      </w:pPr>
      <w:r w:rsidRPr="00E07640">
        <w:rPr>
          <w:rFonts w:ascii="Times New Roman" w:hAnsi="Times New Roman" w:cs="Times New Roman"/>
          <w:lang w:val="en-CA"/>
        </w:rPr>
        <w:br w:type="page"/>
      </w:r>
    </w:p>
    <w:p w14:paraId="3C9B9E06" w14:textId="34ABC509" w:rsidR="00890B30" w:rsidRPr="00E07640" w:rsidRDefault="00453724" w:rsidP="00890B30">
      <w:pPr>
        <w:jc w:val="center"/>
        <w:rPr>
          <w:rFonts w:ascii="Times New Roman" w:hAnsi="Times New Roman" w:cs="Times New Roman"/>
        </w:rPr>
      </w:pPr>
      <w:r w:rsidRPr="00E07640">
        <w:rPr>
          <w:rFonts w:ascii="Times New Roman" w:hAnsi="Times New Roman" w:cs="Times New Roman"/>
          <w:noProof/>
        </w:rPr>
        <w:drawing>
          <wp:inline distT="0" distB="0" distL="0" distR="0" wp14:anchorId="7B861853" wp14:editId="153F339D">
            <wp:extent cx="5935345" cy="5935345"/>
            <wp:effectExtent l="0" t="0" r="0" b="0"/>
            <wp:docPr id="9" name="Picture 9" descr="../analyses/casestudy2_asthma/results/Figures/Asthma_pathwayGen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2_asthma/results/Figures/Asthma_pathwayGene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5935345"/>
                    </a:xfrm>
                    <a:prstGeom prst="rect">
                      <a:avLst/>
                    </a:prstGeom>
                    <a:noFill/>
                    <a:ln>
                      <a:noFill/>
                    </a:ln>
                  </pic:spPr>
                </pic:pic>
              </a:graphicData>
            </a:graphic>
          </wp:inline>
        </w:drawing>
      </w:r>
    </w:p>
    <w:p w14:paraId="76E77121" w14:textId="77777777" w:rsidR="0016133B" w:rsidRPr="00E07640" w:rsidRDefault="00890B30" w:rsidP="00931B9F">
      <w:pPr>
        <w:pStyle w:val="Heading2"/>
        <w:rPr>
          <w:rFonts w:ascii="Times New Roman" w:hAnsi="Times New Roman" w:cs="Times New Roman"/>
          <w:sz w:val="24"/>
          <w:szCs w:val="24"/>
        </w:rPr>
      </w:pPr>
      <w:bookmarkStart w:id="11" w:name="_Toc508107594"/>
      <w:bookmarkStart w:id="12" w:name="_Toc457258112"/>
      <w:r w:rsidRPr="00E07640">
        <w:rPr>
          <w:rFonts w:ascii="Times New Roman" w:hAnsi="Times New Roman" w:cs="Times New Roman"/>
          <w:sz w:val="24"/>
          <w:szCs w:val="24"/>
        </w:rPr>
        <w:t xml:space="preserve">Supplementary Figure </w:t>
      </w:r>
      <w:r w:rsidR="005D6913" w:rsidRPr="00E07640">
        <w:rPr>
          <w:rFonts w:ascii="Times New Roman" w:hAnsi="Times New Roman" w:cs="Times New Roman"/>
          <w:sz w:val="24"/>
          <w:szCs w:val="24"/>
        </w:rPr>
        <w:t>10</w:t>
      </w:r>
      <w:bookmarkEnd w:id="11"/>
    </w:p>
    <w:p w14:paraId="390A0EF1" w14:textId="0087E166" w:rsidR="00890B30" w:rsidRPr="00E07640" w:rsidRDefault="00FF4124" w:rsidP="00890B30">
      <w:pPr>
        <w:rPr>
          <w:rFonts w:ascii="Times New Roman" w:hAnsi="Times New Roman" w:cs="Times New Roman"/>
        </w:rPr>
      </w:pPr>
      <w:r w:rsidRPr="00E07640">
        <w:rPr>
          <w:rFonts w:ascii="Times New Roman" w:hAnsi="Times New Roman" w:cs="Times New Roman"/>
          <w:b/>
        </w:rPr>
        <w:t>Asthma multi-</w:t>
      </w:r>
      <w:r w:rsidR="00144679" w:rsidRPr="00E07640">
        <w:rPr>
          <w:rFonts w:ascii="Times New Roman" w:hAnsi="Times New Roman" w:cs="Times New Roman"/>
          <w:b/>
        </w:rPr>
        <w:t>omics</w:t>
      </w:r>
      <w:r w:rsidRPr="00E07640">
        <w:rPr>
          <w:rFonts w:ascii="Times New Roman" w:hAnsi="Times New Roman" w:cs="Times New Roman"/>
          <w:b/>
        </w:rPr>
        <w:t xml:space="preserve"> study: v</w:t>
      </w:r>
      <w:r w:rsidR="00890B30" w:rsidRPr="00E07640">
        <w:rPr>
          <w:rFonts w:ascii="Times New Roman" w:hAnsi="Times New Roman" w:cs="Times New Roman"/>
          <w:b/>
        </w:rPr>
        <w:t>olcano plot of genes in the Asthma KEGG pathway.</w:t>
      </w:r>
      <w:bookmarkEnd w:id="12"/>
      <w:r w:rsidR="00931B9F" w:rsidRPr="00E07640">
        <w:rPr>
          <w:rFonts w:ascii="Times New Roman" w:hAnsi="Times New Roman" w:cs="Times New Roman"/>
        </w:rPr>
        <w:t xml:space="preserve"> </w:t>
      </w:r>
      <w:r w:rsidR="00F14652" w:rsidRPr="00E07640">
        <w:rPr>
          <w:rFonts w:ascii="Times New Roman" w:hAnsi="Times New Roman" w:cs="Times New Roman"/>
        </w:rPr>
        <w:t xml:space="preserve">The volcano plot depicts the significance of each gene in the asthma pathways against its respective fold-change (change in expression from </w:t>
      </w:r>
      <w:proofErr w:type="gramStart"/>
      <w:r w:rsidR="00F14652" w:rsidRPr="00E07640">
        <w:rPr>
          <w:rFonts w:ascii="Times New Roman" w:hAnsi="Times New Roman" w:cs="Times New Roman"/>
        </w:rPr>
        <w:t>pre to</w:t>
      </w:r>
      <w:proofErr w:type="gramEnd"/>
      <w:r w:rsidR="00F14652" w:rsidRPr="00E07640">
        <w:rPr>
          <w:rFonts w:ascii="Times New Roman" w:hAnsi="Times New Roman" w:cs="Times New Roman"/>
        </w:rPr>
        <w:t xml:space="preserve">-post challenge). The significance is based on a paired </w:t>
      </w:r>
      <w:r w:rsidR="00F14652" w:rsidRPr="00E07640">
        <w:rPr>
          <w:rFonts w:ascii="Times New Roman" w:hAnsi="Times New Roman" w:cs="Times New Roman"/>
          <w:i/>
        </w:rPr>
        <w:t>t</w:t>
      </w:r>
      <w:r w:rsidR="00F14652" w:rsidRPr="00E07640">
        <w:rPr>
          <w:rFonts w:ascii="Times New Roman" w:hAnsi="Times New Roman" w:cs="Times New Roman"/>
        </w:rPr>
        <w:t xml:space="preserve">-test. The volcano </w:t>
      </w:r>
      <w:r w:rsidR="00890B30" w:rsidRPr="00E07640">
        <w:rPr>
          <w:rFonts w:ascii="Times New Roman" w:hAnsi="Times New Roman" w:cs="Times New Roman"/>
        </w:rPr>
        <w:t xml:space="preserve">plot shows that </w:t>
      </w:r>
      <w:r w:rsidRPr="00E07640">
        <w:rPr>
          <w:rFonts w:ascii="Times New Roman" w:hAnsi="Times New Roman" w:cs="Times New Roman"/>
        </w:rPr>
        <w:t xml:space="preserve">with the exception of </w:t>
      </w:r>
      <w:r w:rsidR="00890B30" w:rsidRPr="00E07640">
        <w:rPr>
          <w:rFonts w:ascii="Times New Roman" w:hAnsi="Times New Roman" w:cs="Times New Roman"/>
        </w:rPr>
        <w:t>HLA-DPB1</w:t>
      </w:r>
      <w:r w:rsidR="00453724" w:rsidRPr="00E07640">
        <w:rPr>
          <w:rFonts w:ascii="Times New Roman" w:hAnsi="Times New Roman" w:cs="Times New Roman"/>
        </w:rPr>
        <w:t xml:space="preserve"> and CD40</w:t>
      </w:r>
      <w:r w:rsidR="00890B30" w:rsidRPr="00E07640">
        <w:rPr>
          <w:rFonts w:ascii="Times New Roman" w:hAnsi="Times New Roman" w:cs="Times New Roman"/>
        </w:rPr>
        <w:t xml:space="preserve"> no other genes within the Asthma pathway </w:t>
      </w:r>
      <w:r w:rsidR="00EE5B85" w:rsidRPr="00E07640">
        <w:rPr>
          <w:rFonts w:ascii="Times New Roman" w:hAnsi="Times New Roman" w:cs="Times New Roman"/>
        </w:rPr>
        <w:t>were</w:t>
      </w:r>
      <w:r w:rsidR="00890B30" w:rsidRPr="00E07640">
        <w:rPr>
          <w:rFonts w:ascii="Times New Roman" w:hAnsi="Times New Roman" w:cs="Times New Roman"/>
        </w:rPr>
        <w:t xml:space="preserve"> significant at the nominal p-value cut-off of 0.05. </w:t>
      </w:r>
      <w:r w:rsidR="00046D62" w:rsidRPr="00E07640">
        <w:rPr>
          <w:rFonts w:ascii="Times New Roman" w:hAnsi="Times New Roman" w:cs="Times New Roman"/>
        </w:rPr>
        <w:t>However, this pathway</w:t>
      </w:r>
      <w:r w:rsidR="00EE5B85" w:rsidRPr="00E07640">
        <w:rPr>
          <w:rFonts w:ascii="Times New Roman" w:hAnsi="Times New Roman" w:cs="Times New Roman"/>
        </w:rPr>
        <w:t xml:space="preserve"> was selected by DIABLO</w:t>
      </w:r>
      <w:r w:rsidR="008C6FBE" w:rsidRPr="00E07640">
        <w:rPr>
          <w:rFonts w:ascii="Times New Roman" w:hAnsi="Times New Roman" w:cs="Times New Roman"/>
        </w:rPr>
        <w:t xml:space="preserve"> as a strong predictor of allergen challenge. This modular-based analysis depicts the power of combining genes with small effect sizes which together contribute to a pathway that significantly changes in response to allergen inhalation challenge.</w:t>
      </w:r>
    </w:p>
    <w:p w14:paraId="3473C0BD" w14:textId="32D2AB46" w:rsidR="001C5122" w:rsidRPr="00E07640" w:rsidRDefault="001C5122">
      <w:pPr>
        <w:rPr>
          <w:rFonts w:ascii="Times New Roman" w:hAnsi="Times New Roman" w:cs="Times New Roman"/>
          <w:lang w:val="en-CA"/>
        </w:rPr>
      </w:pPr>
      <w:r w:rsidRPr="00E07640">
        <w:rPr>
          <w:rFonts w:ascii="Times New Roman" w:hAnsi="Times New Roman" w:cs="Times New Roman"/>
          <w:lang w:val="en-CA"/>
        </w:rPr>
        <w:br w:type="page"/>
      </w:r>
    </w:p>
    <w:p w14:paraId="57015A18" w14:textId="0C63A6B6" w:rsidR="00186D47" w:rsidRPr="00E07640" w:rsidRDefault="001C5122">
      <w:pPr>
        <w:rPr>
          <w:rFonts w:ascii="Times New Roman" w:hAnsi="Times New Roman" w:cs="Times New Roman"/>
          <w:b/>
          <w:lang w:val="en-CA"/>
        </w:rPr>
      </w:pPr>
      <w:r w:rsidRPr="00E07640">
        <w:rPr>
          <w:rFonts w:ascii="Times New Roman" w:hAnsi="Times New Roman" w:cs="Times New Roman"/>
          <w:b/>
          <w:lang w:val="en-CA"/>
        </w:rPr>
        <w:t>References</w:t>
      </w:r>
    </w:p>
    <w:p w14:paraId="595AD329" w14:textId="77777777" w:rsidR="001C5122" w:rsidRPr="00E07640" w:rsidRDefault="001C5122" w:rsidP="00E07640">
      <w:pPr>
        <w:rPr>
          <w:rFonts w:ascii="Times New Roman" w:hAnsi="Times New Roman" w:cs="Times New Roman"/>
          <w:lang w:val="en-CA"/>
        </w:rPr>
      </w:pPr>
    </w:p>
    <w:p w14:paraId="3C607DA8"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lang w:val="en-CA"/>
        </w:rPr>
        <w:fldChar w:fldCharType="begin"/>
      </w:r>
      <w:r w:rsidRPr="00E07640">
        <w:rPr>
          <w:rFonts w:ascii="Times New Roman" w:hAnsi="Times New Roman" w:cs="Times New Roman"/>
          <w:lang w:val="en-CA"/>
        </w:rPr>
        <w:instrText xml:space="preserve"> ADDIN ZOTERO_BIBL {"uncited":[],"omitted":[],"custom":[]} CSL_BIBLIOGRAPHY </w:instrText>
      </w:r>
      <w:r w:rsidRPr="00E07640">
        <w:rPr>
          <w:rFonts w:ascii="Times New Roman" w:hAnsi="Times New Roman" w:cs="Times New Roman"/>
          <w:lang w:val="en-CA"/>
        </w:rPr>
        <w:fldChar w:fldCharType="separate"/>
      </w:r>
      <w:r w:rsidRPr="00E07640">
        <w:rPr>
          <w:rFonts w:ascii="Times New Roman" w:hAnsi="Times New Roman" w:cs="Times New Roman"/>
        </w:rPr>
        <w:t>1.</w:t>
      </w:r>
      <w:r w:rsidRPr="00E07640">
        <w:rPr>
          <w:rFonts w:ascii="Times New Roman" w:hAnsi="Times New Roman" w:cs="Times New Roman"/>
        </w:rPr>
        <w:tab/>
        <w:t xml:space="preserve">Huang, S., Chaudhary, K. &amp; Garmire, L. X. More Is Better: Recent Progress in Multi-Omics Data Integration Methods. </w:t>
      </w:r>
      <w:r w:rsidRPr="00E07640">
        <w:rPr>
          <w:rFonts w:ascii="Times New Roman" w:hAnsi="Times New Roman" w:cs="Times New Roman"/>
          <w:i/>
          <w:iCs/>
        </w:rPr>
        <w:t>Front. Genet.</w:t>
      </w:r>
      <w:r w:rsidRPr="00E07640">
        <w:rPr>
          <w:rFonts w:ascii="Times New Roman" w:hAnsi="Times New Roman" w:cs="Times New Roman"/>
        </w:rPr>
        <w:t xml:space="preserve"> </w:t>
      </w:r>
      <w:r w:rsidRPr="00E07640">
        <w:rPr>
          <w:rFonts w:ascii="Times New Roman" w:hAnsi="Times New Roman" w:cs="Times New Roman"/>
          <w:b/>
          <w:bCs/>
        </w:rPr>
        <w:t>8,</w:t>
      </w:r>
      <w:r w:rsidRPr="00E07640">
        <w:rPr>
          <w:rFonts w:ascii="Times New Roman" w:hAnsi="Times New Roman" w:cs="Times New Roman"/>
        </w:rPr>
        <w:t xml:space="preserve"> (2017).</w:t>
      </w:r>
    </w:p>
    <w:p w14:paraId="5CC175B7"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w:t>
      </w:r>
      <w:r w:rsidRPr="00E07640">
        <w:rPr>
          <w:rFonts w:ascii="Times New Roman" w:hAnsi="Times New Roman" w:cs="Times New Roman"/>
        </w:rPr>
        <w:tab/>
        <w:t xml:space="preserve">Akavia, U. D. </w:t>
      </w:r>
      <w:r w:rsidRPr="00E07640">
        <w:rPr>
          <w:rFonts w:ascii="Times New Roman" w:hAnsi="Times New Roman" w:cs="Times New Roman"/>
          <w:i/>
          <w:iCs/>
        </w:rPr>
        <w:t>et al.</w:t>
      </w:r>
      <w:r w:rsidRPr="00E07640">
        <w:rPr>
          <w:rFonts w:ascii="Times New Roman" w:hAnsi="Times New Roman" w:cs="Times New Roman"/>
        </w:rPr>
        <w:t xml:space="preserve"> An Integrated Approach to Uncover Drivers of Cancer. </w:t>
      </w:r>
      <w:r w:rsidRPr="00E07640">
        <w:rPr>
          <w:rFonts w:ascii="Times New Roman" w:hAnsi="Times New Roman" w:cs="Times New Roman"/>
          <w:i/>
          <w:iCs/>
        </w:rPr>
        <w:t>Cell</w:t>
      </w:r>
      <w:r w:rsidRPr="00E07640">
        <w:rPr>
          <w:rFonts w:ascii="Times New Roman" w:hAnsi="Times New Roman" w:cs="Times New Roman"/>
        </w:rPr>
        <w:t xml:space="preserve"> </w:t>
      </w:r>
      <w:r w:rsidRPr="00E07640">
        <w:rPr>
          <w:rFonts w:ascii="Times New Roman" w:hAnsi="Times New Roman" w:cs="Times New Roman"/>
          <w:b/>
          <w:bCs/>
        </w:rPr>
        <w:t>143,</w:t>
      </w:r>
      <w:r w:rsidRPr="00E07640">
        <w:rPr>
          <w:rFonts w:ascii="Times New Roman" w:hAnsi="Times New Roman" w:cs="Times New Roman"/>
        </w:rPr>
        <w:t xml:space="preserve"> 1005–1017 (2010).</w:t>
      </w:r>
    </w:p>
    <w:p w14:paraId="04CDC59A"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3.</w:t>
      </w:r>
      <w:r w:rsidRPr="00E07640">
        <w:rPr>
          <w:rFonts w:ascii="Times New Roman" w:hAnsi="Times New Roman" w:cs="Times New Roman"/>
        </w:rPr>
        <w:tab/>
        <w:t xml:space="preserve">Zhu, J. </w:t>
      </w:r>
      <w:r w:rsidRPr="00E07640">
        <w:rPr>
          <w:rFonts w:ascii="Times New Roman" w:hAnsi="Times New Roman" w:cs="Times New Roman"/>
          <w:i/>
          <w:iCs/>
        </w:rPr>
        <w:t>et al.</w:t>
      </w:r>
      <w:r w:rsidRPr="00E07640">
        <w:rPr>
          <w:rFonts w:ascii="Times New Roman" w:hAnsi="Times New Roman" w:cs="Times New Roman"/>
        </w:rPr>
        <w:t xml:space="preserve"> Stitching together multiple data dimensions reveals interacting metabolomic and transcriptomic networks that modulate cell regulation. </w:t>
      </w:r>
      <w:r w:rsidRPr="00E07640">
        <w:rPr>
          <w:rFonts w:ascii="Times New Roman" w:hAnsi="Times New Roman" w:cs="Times New Roman"/>
          <w:i/>
          <w:iCs/>
        </w:rPr>
        <w:t>PLoS Biol.</w:t>
      </w:r>
      <w:r w:rsidRPr="00E07640">
        <w:rPr>
          <w:rFonts w:ascii="Times New Roman" w:hAnsi="Times New Roman" w:cs="Times New Roman"/>
        </w:rPr>
        <w:t xml:space="preserve"> </w:t>
      </w:r>
      <w:r w:rsidRPr="00E07640">
        <w:rPr>
          <w:rFonts w:ascii="Times New Roman" w:hAnsi="Times New Roman" w:cs="Times New Roman"/>
          <w:b/>
          <w:bCs/>
        </w:rPr>
        <w:t>10,</w:t>
      </w:r>
      <w:r w:rsidRPr="00E07640">
        <w:rPr>
          <w:rFonts w:ascii="Times New Roman" w:hAnsi="Times New Roman" w:cs="Times New Roman"/>
        </w:rPr>
        <w:t xml:space="preserve"> e1001301 (2012).</w:t>
      </w:r>
    </w:p>
    <w:p w14:paraId="6522496F"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4.</w:t>
      </w:r>
      <w:r w:rsidRPr="00E07640">
        <w:rPr>
          <w:rFonts w:ascii="Times New Roman" w:hAnsi="Times New Roman" w:cs="Times New Roman"/>
        </w:rPr>
        <w:tab/>
        <w:t xml:space="preserve">Kim, D., Li, R., Dudek, S. M. &amp; Ritchie, M. D. ATHENA: Identifying interactions between different levels of genomic data associated with cancer clinical outcomes using grammatical evolution neural network. </w:t>
      </w:r>
      <w:r w:rsidRPr="00E07640">
        <w:rPr>
          <w:rFonts w:ascii="Times New Roman" w:hAnsi="Times New Roman" w:cs="Times New Roman"/>
          <w:i/>
          <w:iCs/>
        </w:rPr>
        <w:t>BioData Min.</w:t>
      </w:r>
      <w:r w:rsidRPr="00E07640">
        <w:rPr>
          <w:rFonts w:ascii="Times New Roman" w:hAnsi="Times New Roman" w:cs="Times New Roman"/>
        </w:rPr>
        <w:t xml:space="preserve"> </w:t>
      </w:r>
      <w:r w:rsidRPr="00E07640">
        <w:rPr>
          <w:rFonts w:ascii="Times New Roman" w:hAnsi="Times New Roman" w:cs="Times New Roman"/>
          <w:b/>
          <w:bCs/>
        </w:rPr>
        <w:t>6,</w:t>
      </w:r>
      <w:r w:rsidRPr="00E07640">
        <w:rPr>
          <w:rFonts w:ascii="Times New Roman" w:hAnsi="Times New Roman" w:cs="Times New Roman"/>
        </w:rPr>
        <w:t xml:space="preserve"> 23 (2013).</w:t>
      </w:r>
    </w:p>
    <w:p w14:paraId="6F6812C5"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5.</w:t>
      </w:r>
      <w:r w:rsidRPr="00E07640">
        <w:rPr>
          <w:rFonts w:ascii="Times New Roman" w:hAnsi="Times New Roman" w:cs="Times New Roman"/>
        </w:rPr>
        <w:tab/>
        <w:t xml:space="preserve">Wang, W. </w:t>
      </w:r>
      <w:r w:rsidRPr="00E07640">
        <w:rPr>
          <w:rFonts w:ascii="Times New Roman" w:hAnsi="Times New Roman" w:cs="Times New Roman"/>
          <w:i/>
          <w:iCs/>
        </w:rPr>
        <w:t>et al.</w:t>
      </w:r>
      <w:r w:rsidRPr="00E07640">
        <w:rPr>
          <w:rFonts w:ascii="Times New Roman" w:hAnsi="Times New Roman" w:cs="Times New Roman"/>
        </w:rPr>
        <w:t xml:space="preserve"> iBAG: integrative Bayesian analysis of high-dimensional multiplatform genomics data. </w:t>
      </w:r>
      <w:r w:rsidRPr="00E07640">
        <w:rPr>
          <w:rFonts w:ascii="Times New Roman" w:hAnsi="Times New Roman" w:cs="Times New Roman"/>
          <w:i/>
          <w:iCs/>
        </w:rPr>
        <w:t>Bioinformatics</w:t>
      </w:r>
      <w:r w:rsidRPr="00E07640">
        <w:rPr>
          <w:rFonts w:ascii="Times New Roman" w:hAnsi="Times New Roman" w:cs="Times New Roman"/>
        </w:rPr>
        <w:t xml:space="preserve"> </w:t>
      </w:r>
      <w:r w:rsidRPr="00E07640">
        <w:rPr>
          <w:rFonts w:ascii="Times New Roman" w:hAnsi="Times New Roman" w:cs="Times New Roman"/>
          <w:b/>
          <w:bCs/>
        </w:rPr>
        <w:t>29,</w:t>
      </w:r>
      <w:r w:rsidRPr="00E07640">
        <w:rPr>
          <w:rFonts w:ascii="Times New Roman" w:hAnsi="Times New Roman" w:cs="Times New Roman"/>
        </w:rPr>
        <w:t xml:space="preserve"> 149–159 (2013).</w:t>
      </w:r>
    </w:p>
    <w:p w14:paraId="06A4FB8B"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6.</w:t>
      </w:r>
      <w:r w:rsidRPr="00E07640">
        <w:rPr>
          <w:rFonts w:ascii="Times New Roman" w:hAnsi="Times New Roman" w:cs="Times New Roman"/>
        </w:rPr>
        <w:tab/>
        <w:t xml:space="preserve">Lock, E. F., Hoadley, K. A., Marron, J. S. &amp; Nobel, A. B. Joint and individual variation explained (JIVE) for integrated analysis of multiple data types. </w:t>
      </w:r>
      <w:r w:rsidRPr="00E07640">
        <w:rPr>
          <w:rFonts w:ascii="Times New Roman" w:hAnsi="Times New Roman" w:cs="Times New Roman"/>
          <w:i/>
          <w:iCs/>
        </w:rPr>
        <w:t>Ann. Appl. Stat.</w:t>
      </w:r>
      <w:r w:rsidRPr="00E07640">
        <w:rPr>
          <w:rFonts w:ascii="Times New Roman" w:hAnsi="Times New Roman" w:cs="Times New Roman"/>
        </w:rPr>
        <w:t xml:space="preserve"> </w:t>
      </w:r>
      <w:r w:rsidRPr="00E07640">
        <w:rPr>
          <w:rFonts w:ascii="Times New Roman" w:hAnsi="Times New Roman" w:cs="Times New Roman"/>
          <w:b/>
          <w:bCs/>
        </w:rPr>
        <w:t>7,</w:t>
      </w:r>
      <w:r w:rsidRPr="00E07640">
        <w:rPr>
          <w:rFonts w:ascii="Times New Roman" w:hAnsi="Times New Roman" w:cs="Times New Roman"/>
        </w:rPr>
        <w:t xml:space="preserve"> 523–542 (2013).</w:t>
      </w:r>
    </w:p>
    <w:p w14:paraId="0252AD3C"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7.</w:t>
      </w:r>
      <w:r w:rsidRPr="00E07640">
        <w:rPr>
          <w:rFonts w:ascii="Times New Roman" w:hAnsi="Times New Roman" w:cs="Times New Roman"/>
        </w:rPr>
        <w:tab/>
        <w:t xml:space="preserve">Zhang, S. </w:t>
      </w:r>
      <w:r w:rsidRPr="00E07640">
        <w:rPr>
          <w:rFonts w:ascii="Times New Roman" w:hAnsi="Times New Roman" w:cs="Times New Roman"/>
          <w:i/>
          <w:iCs/>
        </w:rPr>
        <w:t>et al.</w:t>
      </w:r>
      <w:r w:rsidRPr="00E07640">
        <w:rPr>
          <w:rFonts w:ascii="Times New Roman" w:hAnsi="Times New Roman" w:cs="Times New Roman"/>
        </w:rPr>
        <w:t xml:space="preserve"> Discovery of multi-dimensional modules by integrative analysis of cancer genomic data. </w:t>
      </w:r>
      <w:r w:rsidRPr="00E07640">
        <w:rPr>
          <w:rFonts w:ascii="Times New Roman" w:hAnsi="Times New Roman" w:cs="Times New Roman"/>
          <w:i/>
          <w:iCs/>
        </w:rPr>
        <w:t>Nucleic Acids Res.</w:t>
      </w:r>
      <w:r w:rsidRPr="00E07640">
        <w:rPr>
          <w:rFonts w:ascii="Times New Roman" w:hAnsi="Times New Roman" w:cs="Times New Roman"/>
        </w:rPr>
        <w:t xml:space="preserve"> </w:t>
      </w:r>
      <w:r w:rsidRPr="00E07640">
        <w:rPr>
          <w:rFonts w:ascii="Times New Roman" w:hAnsi="Times New Roman" w:cs="Times New Roman"/>
          <w:b/>
          <w:bCs/>
        </w:rPr>
        <w:t>40,</w:t>
      </w:r>
      <w:r w:rsidRPr="00E07640">
        <w:rPr>
          <w:rFonts w:ascii="Times New Roman" w:hAnsi="Times New Roman" w:cs="Times New Roman"/>
        </w:rPr>
        <w:t xml:space="preserve"> 9379–9391 (2012).</w:t>
      </w:r>
    </w:p>
    <w:p w14:paraId="38CC90F1"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8.</w:t>
      </w:r>
      <w:r w:rsidRPr="00E07640">
        <w:rPr>
          <w:rFonts w:ascii="Times New Roman" w:hAnsi="Times New Roman" w:cs="Times New Roman"/>
        </w:rPr>
        <w:tab/>
        <w:t xml:space="preserve">Zhang, S., Li, Q., Liu, J. &amp; Zhou, X. J. A novel computational framework for simultaneous integration of multiple types of genomic data to identify microRNA-gene regulatory modules. </w:t>
      </w:r>
      <w:r w:rsidRPr="00E07640">
        <w:rPr>
          <w:rFonts w:ascii="Times New Roman" w:hAnsi="Times New Roman" w:cs="Times New Roman"/>
          <w:i/>
          <w:iCs/>
        </w:rPr>
        <w:t>Bioinformatics</w:t>
      </w:r>
      <w:r w:rsidRPr="00E07640">
        <w:rPr>
          <w:rFonts w:ascii="Times New Roman" w:hAnsi="Times New Roman" w:cs="Times New Roman"/>
        </w:rPr>
        <w:t xml:space="preserve"> </w:t>
      </w:r>
      <w:r w:rsidRPr="00E07640">
        <w:rPr>
          <w:rFonts w:ascii="Times New Roman" w:hAnsi="Times New Roman" w:cs="Times New Roman"/>
          <w:b/>
          <w:bCs/>
        </w:rPr>
        <w:t>27,</w:t>
      </w:r>
      <w:r w:rsidRPr="00E07640">
        <w:rPr>
          <w:rFonts w:ascii="Times New Roman" w:hAnsi="Times New Roman" w:cs="Times New Roman"/>
        </w:rPr>
        <w:t xml:space="preserve"> i401–i409 (2011).</w:t>
      </w:r>
    </w:p>
    <w:p w14:paraId="1AE14599"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9.</w:t>
      </w:r>
      <w:r w:rsidRPr="00E07640">
        <w:rPr>
          <w:rFonts w:ascii="Times New Roman" w:hAnsi="Times New Roman" w:cs="Times New Roman"/>
        </w:rPr>
        <w:tab/>
        <w:t xml:space="preserve">Argelaguet, R. </w:t>
      </w:r>
      <w:r w:rsidRPr="00E07640">
        <w:rPr>
          <w:rFonts w:ascii="Times New Roman" w:hAnsi="Times New Roman" w:cs="Times New Roman"/>
          <w:i/>
          <w:iCs/>
        </w:rPr>
        <w:t>et al.</w:t>
      </w:r>
      <w:r w:rsidRPr="00E07640">
        <w:rPr>
          <w:rFonts w:ascii="Times New Roman" w:hAnsi="Times New Roman" w:cs="Times New Roman"/>
        </w:rPr>
        <w:t xml:space="preserve"> Multi-Omics factor analysis disentangles heterogeneity in blood cancer. </w:t>
      </w:r>
      <w:r w:rsidRPr="00E07640">
        <w:rPr>
          <w:rFonts w:ascii="Times New Roman" w:hAnsi="Times New Roman" w:cs="Times New Roman"/>
          <w:i/>
          <w:iCs/>
        </w:rPr>
        <w:t>bioRxiv</w:t>
      </w:r>
      <w:r w:rsidRPr="00E07640">
        <w:rPr>
          <w:rFonts w:ascii="Times New Roman" w:hAnsi="Times New Roman" w:cs="Times New Roman"/>
        </w:rPr>
        <w:t xml:space="preserve"> 217554 (2017).</w:t>
      </w:r>
    </w:p>
    <w:p w14:paraId="4F37B31B"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10.</w:t>
      </w:r>
      <w:r w:rsidRPr="00E07640">
        <w:rPr>
          <w:rFonts w:ascii="Times New Roman" w:hAnsi="Times New Roman" w:cs="Times New Roman"/>
        </w:rPr>
        <w:tab/>
        <w:t>An Integrated Approach to Uncover Drivers of Cancer: Cell. Available at: http://www.cell.com/abstract/S0092-8674(10)01293-6. (Accessed: 12th February 2018)</w:t>
      </w:r>
    </w:p>
    <w:p w14:paraId="26DEF950"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11.</w:t>
      </w:r>
      <w:r w:rsidRPr="00E07640">
        <w:rPr>
          <w:rFonts w:ascii="Times New Roman" w:hAnsi="Times New Roman" w:cs="Times New Roman"/>
        </w:rPr>
        <w:tab/>
        <w:t xml:space="preserve">Langfelder, P. &amp; Horvath, S. WGCNA: an R package for weighted correlation network analysis. </w:t>
      </w:r>
      <w:r w:rsidRPr="00E07640">
        <w:rPr>
          <w:rFonts w:ascii="Times New Roman" w:hAnsi="Times New Roman" w:cs="Times New Roman"/>
          <w:i/>
          <w:iCs/>
        </w:rPr>
        <w:t>BMC Bioinformatics</w:t>
      </w:r>
      <w:r w:rsidRPr="00E07640">
        <w:rPr>
          <w:rFonts w:ascii="Times New Roman" w:hAnsi="Times New Roman" w:cs="Times New Roman"/>
        </w:rPr>
        <w:t xml:space="preserve"> </w:t>
      </w:r>
      <w:r w:rsidRPr="00E07640">
        <w:rPr>
          <w:rFonts w:ascii="Times New Roman" w:hAnsi="Times New Roman" w:cs="Times New Roman"/>
          <w:b/>
          <w:bCs/>
        </w:rPr>
        <w:t>9,</w:t>
      </w:r>
      <w:r w:rsidRPr="00E07640">
        <w:rPr>
          <w:rFonts w:ascii="Times New Roman" w:hAnsi="Times New Roman" w:cs="Times New Roman"/>
        </w:rPr>
        <w:t xml:space="preserve"> 559 (2008).</w:t>
      </w:r>
    </w:p>
    <w:p w14:paraId="530F381F"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12.</w:t>
      </w:r>
      <w:r w:rsidRPr="00E07640">
        <w:rPr>
          <w:rFonts w:ascii="Times New Roman" w:hAnsi="Times New Roman" w:cs="Times New Roman"/>
        </w:rPr>
        <w:tab/>
        <w:t xml:space="preserve">Wang, B. </w:t>
      </w:r>
      <w:r w:rsidRPr="00E07640">
        <w:rPr>
          <w:rFonts w:ascii="Times New Roman" w:hAnsi="Times New Roman" w:cs="Times New Roman"/>
          <w:i/>
          <w:iCs/>
        </w:rPr>
        <w:t>et al.</w:t>
      </w:r>
      <w:r w:rsidRPr="00E07640">
        <w:rPr>
          <w:rFonts w:ascii="Times New Roman" w:hAnsi="Times New Roman" w:cs="Times New Roman"/>
        </w:rPr>
        <w:t xml:space="preserve"> Similarity network fusion for aggregating data types on a genomic scale. </w:t>
      </w:r>
      <w:r w:rsidRPr="00E07640">
        <w:rPr>
          <w:rFonts w:ascii="Times New Roman" w:hAnsi="Times New Roman" w:cs="Times New Roman"/>
          <w:i/>
          <w:iCs/>
        </w:rPr>
        <w:t>Nat. Methods</w:t>
      </w:r>
      <w:r w:rsidRPr="00E07640">
        <w:rPr>
          <w:rFonts w:ascii="Times New Roman" w:hAnsi="Times New Roman" w:cs="Times New Roman"/>
        </w:rPr>
        <w:t xml:space="preserve"> </w:t>
      </w:r>
      <w:r w:rsidRPr="00E07640">
        <w:rPr>
          <w:rFonts w:ascii="Times New Roman" w:hAnsi="Times New Roman" w:cs="Times New Roman"/>
          <w:b/>
          <w:bCs/>
        </w:rPr>
        <w:t>11,</w:t>
      </w:r>
      <w:r w:rsidRPr="00E07640">
        <w:rPr>
          <w:rFonts w:ascii="Times New Roman" w:hAnsi="Times New Roman" w:cs="Times New Roman"/>
        </w:rPr>
        <w:t xml:space="preserve"> 333–337 (2014).</w:t>
      </w:r>
    </w:p>
    <w:p w14:paraId="09E8D0BC"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13.</w:t>
      </w:r>
      <w:r w:rsidRPr="00E07640">
        <w:rPr>
          <w:rFonts w:ascii="Times New Roman" w:hAnsi="Times New Roman" w:cs="Times New Roman"/>
        </w:rPr>
        <w:tab/>
        <w:t xml:space="preserve">Glass, K., Huttenhower, C., Quackenbush, J. &amp; Yuan, G.-C. Passing messages between biological networks to refine predicted interactions. </w:t>
      </w:r>
      <w:r w:rsidRPr="00E07640">
        <w:rPr>
          <w:rFonts w:ascii="Times New Roman" w:hAnsi="Times New Roman" w:cs="Times New Roman"/>
          <w:i/>
          <w:iCs/>
        </w:rPr>
        <w:t>PLoS ONE</w:t>
      </w:r>
      <w:r w:rsidRPr="00E07640">
        <w:rPr>
          <w:rFonts w:ascii="Times New Roman" w:hAnsi="Times New Roman" w:cs="Times New Roman"/>
        </w:rPr>
        <w:t xml:space="preserve"> </w:t>
      </w:r>
      <w:r w:rsidRPr="00E07640">
        <w:rPr>
          <w:rFonts w:ascii="Times New Roman" w:hAnsi="Times New Roman" w:cs="Times New Roman"/>
          <w:b/>
          <w:bCs/>
        </w:rPr>
        <w:t>8,</w:t>
      </w:r>
      <w:r w:rsidRPr="00E07640">
        <w:rPr>
          <w:rFonts w:ascii="Times New Roman" w:hAnsi="Times New Roman" w:cs="Times New Roman"/>
        </w:rPr>
        <w:t xml:space="preserve"> e64832 (2013).</w:t>
      </w:r>
    </w:p>
    <w:p w14:paraId="439C7D1C"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14.</w:t>
      </w:r>
      <w:r w:rsidRPr="00E07640">
        <w:rPr>
          <w:rFonts w:ascii="Times New Roman" w:hAnsi="Times New Roman" w:cs="Times New Roman"/>
        </w:rPr>
        <w:tab/>
        <w:t xml:space="preserve">Lock, E. F. &amp; Dunson, D. B. Bayesian consensus clustering. </w:t>
      </w:r>
      <w:r w:rsidRPr="00E07640">
        <w:rPr>
          <w:rFonts w:ascii="Times New Roman" w:hAnsi="Times New Roman" w:cs="Times New Roman"/>
          <w:i/>
          <w:iCs/>
        </w:rPr>
        <w:t>Bioinformatics</w:t>
      </w:r>
      <w:r w:rsidRPr="00E07640">
        <w:rPr>
          <w:rFonts w:ascii="Times New Roman" w:hAnsi="Times New Roman" w:cs="Times New Roman"/>
        </w:rPr>
        <w:t xml:space="preserve"> </w:t>
      </w:r>
      <w:r w:rsidRPr="00E07640">
        <w:rPr>
          <w:rFonts w:ascii="Times New Roman" w:hAnsi="Times New Roman" w:cs="Times New Roman"/>
          <w:b/>
          <w:bCs/>
        </w:rPr>
        <w:t>29,</w:t>
      </w:r>
      <w:r w:rsidRPr="00E07640">
        <w:rPr>
          <w:rFonts w:ascii="Times New Roman" w:hAnsi="Times New Roman" w:cs="Times New Roman"/>
        </w:rPr>
        <w:t xml:space="preserve"> 2610–2616 (2013).</w:t>
      </w:r>
    </w:p>
    <w:p w14:paraId="65787994"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15.</w:t>
      </w:r>
      <w:r w:rsidRPr="00E07640">
        <w:rPr>
          <w:rFonts w:ascii="Times New Roman" w:hAnsi="Times New Roman" w:cs="Times New Roman"/>
        </w:rPr>
        <w:tab/>
        <w:t xml:space="preserve">Shen, H. &amp; Huang, J. Sparse Principal Component Analysis via Regularized Low Rank Matrix Approximation. </w:t>
      </w:r>
      <w:r w:rsidRPr="00E07640">
        <w:rPr>
          <w:rFonts w:ascii="Times New Roman" w:hAnsi="Times New Roman" w:cs="Times New Roman"/>
          <w:i/>
          <w:iCs/>
        </w:rPr>
        <w:t>J. Multivar. Anal.</w:t>
      </w:r>
      <w:r w:rsidRPr="00E07640">
        <w:rPr>
          <w:rFonts w:ascii="Times New Roman" w:hAnsi="Times New Roman" w:cs="Times New Roman"/>
        </w:rPr>
        <w:t xml:space="preserve"> </w:t>
      </w:r>
      <w:r w:rsidRPr="00E07640">
        <w:rPr>
          <w:rFonts w:ascii="Times New Roman" w:hAnsi="Times New Roman" w:cs="Times New Roman"/>
          <w:b/>
          <w:bCs/>
        </w:rPr>
        <w:t>99,</w:t>
      </w:r>
      <w:r w:rsidRPr="00E07640">
        <w:rPr>
          <w:rFonts w:ascii="Times New Roman" w:hAnsi="Times New Roman" w:cs="Times New Roman"/>
        </w:rPr>
        <w:t xml:space="preserve"> 1015–1034 (2007).</w:t>
      </w:r>
    </w:p>
    <w:p w14:paraId="59DD1DDF"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16.</w:t>
      </w:r>
      <w:r w:rsidRPr="00E07640">
        <w:rPr>
          <w:rFonts w:ascii="Times New Roman" w:hAnsi="Times New Roman" w:cs="Times New Roman"/>
        </w:rPr>
        <w:tab/>
        <w:t xml:space="preserve">Tenenhaus, A. </w:t>
      </w:r>
      <w:r w:rsidRPr="00E07640">
        <w:rPr>
          <w:rFonts w:ascii="Times New Roman" w:hAnsi="Times New Roman" w:cs="Times New Roman"/>
          <w:i/>
          <w:iCs/>
        </w:rPr>
        <w:t>et al.</w:t>
      </w:r>
      <w:r w:rsidRPr="00E07640">
        <w:rPr>
          <w:rFonts w:ascii="Times New Roman" w:hAnsi="Times New Roman" w:cs="Times New Roman"/>
        </w:rPr>
        <w:t xml:space="preserve"> Variable selection for generalized canonical correlation analysis. </w:t>
      </w:r>
      <w:r w:rsidRPr="00E07640">
        <w:rPr>
          <w:rFonts w:ascii="Times New Roman" w:hAnsi="Times New Roman" w:cs="Times New Roman"/>
          <w:i/>
          <w:iCs/>
        </w:rPr>
        <w:t>Biostatistics</w:t>
      </w:r>
      <w:r w:rsidRPr="00E07640">
        <w:rPr>
          <w:rFonts w:ascii="Times New Roman" w:hAnsi="Times New Roman" w:cs="Times New Roman"/>
        </w:rPr>
        <w:t xml:space="preserve"> </w:t>
      </w:r>
      <w:r w:rsidRPr="00E07640">
        <w:rPr>
          <w:rFonts w:ascii="Times New Roman" w:hAnsi="Times New Roman" w:cs="Times New Roman"/>
          <w:b/>
          <w:bCs/>
        </w:rPr>
        <w:t>15,</w:t>
      </w:r>
      <w:r w:rsidRPr="00E07640">
        <w:rPr>
          <w:rFonts w:ascii="Times New Roman" w:hAnsi="Times New Roman" w:cs="Times New Roman"/>
        </w:rPr>
        <w:t xml:space="preserve"> 569–583 (2014).</w:t>
      </w:r>
    </w:p>
    <w:p w14:paraId="12CFDE90"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17.</w:t>
      </w:r>
      <w:r w:rsidRPr="00E07640">
        <w:rPr>
          <w:rFonts w:ascii="Times New Roman" w:hAnsi="Times New Roman" w:cs="Times New Roman"/>
        </w:rPr>
        <w:tab/>
        <w:t xml:space="preserve">González, I. </w:t>
      </w:r>
      <w:r w:rsidRPr="00E07640">
        <w:rPr>
          <w:rFonts w:ascii="Times New Roman" w:hAnsi="Times New Roman" w:cs="Times New Roman"/>
          <w:i/>
          <w:iCs/>
        </w:rPr>
        <w:t>et al.</w:t>
      </w:r>
      <w:r w:rsidRPr="00E07640">
        <w:rPr>
          <w:rFonts w:ascii="Times New Roman" w:hAnsi="Times New Roman" w:cs="Times New Roman"/>
        </w:rPr>
        <w:t xml:space="preserve"> Highlighting relationships between heterogeneous biological data through graphical displays based on regularized canonical correlation analysis. </w:t>
      </w:r>
      <w:r w:rsidRPr="00E07640">
        <w:rPr>
          <w:rFonts w:ascii="Times New Roman" w:hAnsi="Times New Roman" w:cs="Times New Roman"/>
          <w:i/>
          <w:iCs/>
        </w:rPr>
        <w:t>J. Biol. Syst.</w:t>
      </w:r>
      <w:r w:rsidRPr="00E07640">
        <w:rPr>
          <w:rFonts w:ascii="Times New Roman" w:hAnsi="Times New Roman" w:cs="Times New Roman"/>
        </w:rPr>
        <w:t xml:space="preserve"> </w:t>
      </w:r>
      <w:r w:rsidRPr="00E07640">
        <w:rPr>
          <w:rFonts w:ascii="Times New Roman" w:hAnsi="Times New Roman" w:cs="Times New Roman"/>
          <w:b/>
          <w:bCs/>
        </w:rPr>
        <w:t>17,</w:t>
      </w:r>
      <w:r w:rsidRPr="00E07640">
        <w:rPr>
          <w:rFonts w:ascii="Times New Roman" w:hAnsi="Times New Roman" w:cs="Times New Roman"/>
        </w:rPr>
        <w:t xml:space="preserve"> 173–199 (2009).</w:t>
      </w:r>
    </w:p>
    <w:p w14:paraId="4B99F907"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18.</w:t>
      </w:r>
      <w:r w:rsidRPr="00E07640">
        <w:rPr>
          <w:rFonts w:ascii="Times New Roman" w:hAnsi="Times New Roman" w:cs="Times New Roman"/>
        </w:rPr>
        <w:tab/>
        <w:t xml:space="preserve">van der Maaten, L. &amp; Hinton, G. Visualizing Data using t-SNE. </w:t>
      </w:r>
      <w:r w:rsidRPr="00E07640">
        <w:rPr>
          <w:rFonts w:ascii="Times New Roman" w:hAnsi="Times New Roman" w:cs="Times New Roman"/>
          <w:i/>
          <w:iCs/>
        </w:rPr>
        <w:t>J. Mach. Learn. Res.</w:t>
      </w:r>
      <w:r w:rsidRPr="00E07640">
        <w:rPr>
          <w:rFonts w:ascii="Times New Roman" w:hAnsi="Times New Roman" w:cs="Times New Roman"/>
        </w:rPr>
        <w:t xml:space="preserve"> </w:t>
      </w:r>
      <w:r w:rsidRPr="00E07640">
        <w:rPr>
          <w:rFonts w:ascii="Times New Roman" w:hAnsi="Times New Roman" w:cs="Times New Roman"/>
          <w:b/>
          <w:bCs/>
        </w:rPr>
        <w:t>1,</w:t>
      </w:r>
      <w:r w:rsidRPr="00E07640">
        <w:rPr>
          <w:rFonts w:ascii="Times New Roman" w:hAnsi="Times New Roman" w:cs="Times New Roman"/>
        </w:rPr>
        <w:t xml:space="preserve"> 1–48 (2008).</w:t>
      </w:r>
    </w:p>
    <w:p w14:paraId="6CF35CA7"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19.</w:t>
      </w:r>
      <w:r w:rsidRPr="00E07640">
        <w:rPr>
          <w:rFonts w:ascii="Times New Roman" w:hAnsi="Times New Roman" w:cs="Times New Roman"/>
        </w:rPr>
        <w:tab/>
        <w:t xml:space="preserve">Abdi, H., Williams, L. J. &amp; Valentin, D. Multiple factor analysis: principal component analysis for multitable and multiblock data sets. </w:t>
      </w:r>
      <w:r w:rsidRPr="00E07640">
        <w:rPr>
          <w:rFonts w:ascii="Times New Roman" w:hAnsi="Times New Roman" w:cs="Times New Roman"/>
          <w:i/>
          <w:iCs/>
        </w:rPr>
        <w:t>Wiley Interdiscip. Rev. Comput. Stat.</w:t>
      </w:r>
      <w:r w:rsidRPr="00E07640">
        <w:rPr>
          <w:rFonts w:ascii="Times New Roman" w:hAnsi="Times New Roman" w:cs="Times New Roman"/>
        </w:rPr>
        <w:t xml:space="preserve"> </w:t>
      </w:r>
      <w:r w:rsidRPr="00E07640">
        <w:rPr>
          <w:rFonts w:ascii="Times New Roman" w:hAnsi="Times New Roman" w:cs="Times New Roman"/>
          <w:b/>
          <w:bCs/>
        </w:rPr>
        <w:t>5,</w:t>
      </w:r>
      <w:r w:rsidRPr="00E07640">
        <w:rPr>
          <w:rFonts w:ascii="Times New Roman" w:hAnsi="Times New Roman" w:cs="Times New Roman"/>
        </w:rPr>
        <w:t xml:space="preserve"> 149–179 (2013).</w:t>
      </w:r>
    </w:p>
    <w:p w14:paraId="4F366E13"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20.</w:t>
      </w:r>
      <w:r w:rsidRPr="00E07640">
        <w:rPr>
          <w:rFonts w:ascii="Times New Roman" w:hAnsi="Times New Roman" w:cs="Times New Roman"/>
        </w:rPr>
        <w:tab/>
        <w:t xml:space="preserve">Zou, H. &amp; Hastie, T. Regularization and variable selection via the elastic net. </w:t>
      </w:r>
      <w:r w:rsidRPr="00E07640">
        <w:rPr>
          <w:rFonts w:ascii="Times New Roman" w:hAnsi="Times New Roman" w:cs="Times New Roman"/>
          <w:i/>
          <w:iCs/>
        </w:rPr>
        <w:t>J. R. Stat. Soc. Ser. B Stat. Methodol.</w:t>
      </w:r>
      <w:r w:rsidRPr="00E07640">
        <w:rPr>
          <w:rFonts w:ascii="Times New Roman" w:hAnsi="Times New Roman" w:cs="Times New Roman"/>
        </w:rPr>
        <w:t xml:space="preserve"> </w:t>
      </w:r>
      <w:r w:rsidRPr="00E07640">
        <w:rPr>
          <w:rFonts w:ascii="Times New Roman" w:hAnsi="Times New Roman" w:cs="Times New Roman"/>
          <w:b/>
          <w:bCs/>
        </w:rPr>
        <w:t>67,</w:t>
      </w:r>
      <w:r w:rsidRPr="00E07640">
        <w:rPr>
          <w:rFonts w:ascii="Times New Roman" w:hAnsi="Times New Roman" w:cs="Times New Roman"/>
        </w:rPr>
        <w:t xml:space="preserve"> 301–320 (2005).</w:t>
      </w:r>
    </w:p>
    <w:p w14:paraId="7629AF08"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21.</w:t>
      </w:r>
      <w:r w:rsidRPr="00E07640">
        <w:rPr>
          <w:rFonts w:ascii="Times New Roman" w:hAnsi="Times New Roman" w:cs="Times New Roman"/>
        </w:rPr>
        <w:tab/>
        <w:t xml:space="preserve">Lê Cao, K.-A., Boitard, S. &amp; Besse, P. Sparse PLS discriminant analysis: biologically relevant feature selection and graphical displays for multiclass problems. </w:t>
      </w:r>
      <w:r w:rsidRPr="00E07640">
        <w:rPr>
          <w:rFonts w:ascii="Times New Roman" w:hAnsi="Times New Roman" w:cs="Times New Roman"/>
          <w:i/>
          <w:iCs/>
        </w:rPr>
        <w:t>BMC Bioinformatics</w:t>
      </w:r>
      <w:r w:rsidRPr="00E07640">
        <w:rPr>
          <w:rFonts w:ascii="Times New Roman" w:hAnsi="Times New Roman" w:cs="Times New Roman"/>
        </w:rPr>
        <w:t xml:space="preserve"> </w:t>
      </w:r>
      <w:r w:rsidRPr="00E07640">
        <w:rPr>
          <w:rFonts w:ascii="Times New Roman" w:hAnsi="Times New Roman" w:cs="Times New Roman"/>
          <w:b/>
          <w:bCs/>
        </w:rPr>
        <w:t>12,</w:t>
      </w:r>
      <w:r w:rsidRPr="00E07640">
        <w:rPr>
          <w:rFonts w:ascii="Times New Roman" w:hAnsi="Times New Roman" w:cs="Times New Roman"/>
        </w:rPr>
        <w:t xml:space="preserve"> 253 (2011).</w:t>
      </w:r>
    </w:p>
    <w:p w14:paraId="382CC7D5"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22.</w:t>
      </w:r>
      <w:r w:rsidRPr="00E07640">
        <w:rPr>
          <w:rFonts w:ascii="Times New Roman" w:hAnsi="Times New Roman" w:cs="Times New Roman"/>
        </w:rPr>
        <w:tab/>
        <w:t xml:space="preserve">Cun, Y. &amp; Fröhlich, H. Network and data integration for biomarker signature discovery via network smoothed t-statistics. </w:t>
      </w:r>
      <w:r w:rsidRPr="00E07640">
        <w:rPr>
          <w:rFonts w:ascii="Times New Roman" w:hAnsi="Times New Roman" w:cs="Times New Roman"/>
          <w:i/>
          <w:iCs/>
        </w:rPr>
        <w:t>PLoS ONE</w:t>
      </w:r>
      <w:r w:rsidRPr="00E07640">
        <w:rPr>
          <w:rFonts w:ascii="Times New Roman" w:hAnsi="Times New Roman" w:cs="Times New Roman"/>
        </w:rPr>
        <w:t xml:space="preserve"> </w:t>
      </w:r>
      <w:r w:rsidRPr="00E07640">
        <w:rPr>
          <w:rFonts w:ascii="Times New Roman" w:hAnsi="Times New Roman" w:cs="Times New Roman"/>
          <w:b/>
          <w:bCs/>
        </w:rPr>
        <w:t>8,</w:t>
      </w:r>
      <w:r w:rsidRPr="00E07640">
        <w:rPr>
          <w:rFonts w:ascii="Times New Roman" w:hAnsi="Times New Roman" w:cs="Times New Roman"/>
        </w:rPr>
        <w:t xml:space="preserve"> e73074 (2013).</w:t>
      </w:r>
    </w:p>
    <w:p w14:paraId="28FB0F05"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23.</w:t>
      </w:r>
      <w:r w:rsidRPr="00E07640">
        <w:rPr>
          <w:rFonts w:ascii="Times New Roman" w:hAnsi="Times New Roman" w:cs="Times New Roman"/>
        </w:rPr>
        <w:tab/>
        <w:t xml:space="preserve">Sokolov, A., Carlin, D. E., Paull, E. O., Baertsch, R. &amp; Stuart, J. M. Pathway-based genomics prediction using generalized elastic net. </w:t>
      </w:r>
      <w:r w:rsidRPr="00E07640">
        <w:rPr>
          <w:rFonts w:ascii="Times New Roman" w:hAnsi="Times New Roman" w:cs="Times New Roman"/>
          <w:i/>
          <w:iCs/>
        </w:rPr>
        <w:t>PLoS Comput Biol</w:t>
      </w:r>
      <w:r w:rsidRPr="00E07640">
        <w:rPr>
          <w:rFonts w:ascii="Times New Roman" w:hAnsi="Times New Roman" w:cs="Times New Roman"/>
        </w:rPr>
        <w:t xml:space="preserve"> </w:t>
      </w:r>
      <w:r w:rsidRPr="00E07640">
        <w:rPr>
          <w:rFonts w:ascii="Times New Roman" w:hAnsi="Times New Roman" w:cs="Times New Roman"/>
          <w:b/>
          <w:bCs/>
        </w:rPr>
        <w:t>12,</w:t>
      </w:r>
      <w:r w:rsidRPr="00E07640">
        <w:rPr>
          <w:rFonts w:ascii="Times New Roman" w:hAnsi="Times New Roman" w:cs="Times New Roman"/>
        </w:rPr>
        <w:t xml:space="preserve"> e1004790 (2016).</w:t>
      </w:r>
    </w:p>
    <w:p w14:paraId="427C0816"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24.</w:t>
      </w:r>
      <w:r w:rsidRPr="00E07640">
        <w:rPr>
          <w:rFonts w:ascii="Times New Roman" w:hAnsi="Times New Roman" w:cs="Times New Roman"/>
        </w:rPr>
        <w:tab/>
        <w:t xml:space="preserve">Breiman, L. Random forests. </w:t>
      </w:r>
      <w:r w:rsidRPr="00E07640">
        <w:rPr>
          <w:rFonts w:ascii="Times New Roman" w:hAnsi="Times New Roman" w:cs="Times New Roman"/>
          <w:i/>
          <w:iCs/>
        </w:rPr>
        <w:t>Mach. Learn.</w:t>
      </w:r>
      <w:r w:rsidRPr="00E07640">
        <w:rPr>
          <w:rFonts w:ascii="Times New Roman" w:hAnsi="Times New Roman" w:cs="Times New Roman"/>
        </w:rPr>
        <w:t xml:space="preserve"> </w:t>
      </w:r>
      <w:r w:rsidRPr="00E07640">
        <w:rPr>
          <w:rFonts w:ascii="Times New Roman" w:hAnsi="Times New Roman" w:cs="Times New Roman"/>
          <w:b/>
          <w:bCs/>
        </w:rPr>
        <w:t>45,</w:t>
      </w:r>
      <w:r w:rsidRPr="00E07640">
        <w:rPr>
          <w:rFonts w:ascii="Times New Roman" w:hAnsi="Times New Roman" w:cs="Times New Roman"/>
        </w:rPr>
        <w:t xml:space="preserve"> 5–32 (2001).</w:t>
      </w:r>
    </w:p>
    <w:p w14:paraId="2B4F0298"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25.</w:t>
      </w:r>
      <w:r w:rsidRPr="00E07640">
        <w:rPr>
          <w:rFonts w:ascii="Times New Roman" w:hAnsi="Times New Roman" w:cs="Times New Roman"/>
        </w:rPr>
        <w:tab/>
        <w:t xml:space="preserve">van de Wiel, M. A., Lien, T. G., Verlaat, W., van Wieringen, W. N. &amp; Wilting, S. M. Better prediction by use of co-data: adaptive group-regularized ridge regression. </w:t>
      </w:r>
      <w:r w:rsidRPr="00E07640">
        <w:rPr>
          <w:rFonts w:ascii="Times New Roman" w:hAnsi="Times New Roman" w:cs="Times New Roman"/>
          <w:i/>
          <w:iCs/>
        </w:rPr>
        <w:t>Stat. Med.</w:t>
      </w:r>
      <w:r w:rsidRPr="00E07640">
        <w:rPr>
          <w:rFonts w:ascii="Times New Roman" w:hAnsi="Times New Roman" w:cs="Times New Roman"/>
        </w:rPr>
        <w:t xml:space="preserve"> </w:t>
      </w:r>
      <w:r w:rsidRPr="00E07640">
        <w:rPr>
          <w:rFonts w:ascii="Times New Roman" w:hAnsi="Times New Roman" w:cs="Times New Roman"/>
          <w:b/>
          <w:bCs/>
        </w:rPr>
        <w:t>35,</w:t>
      </w:r>
      <w:r w:rsidRPr="00E07640">
        <w:rPr>
          <w:rFonts w:ascii="Times New Roman" w:hAnsi="Times New Roman" w:cs="Times New Roman"/>
        </w:rPr>
        <w:t xml:space="preserve"> 368–381 (2016).</w:t>
      </w:r>
    </w:p>
    <w:p w14:paraId="11234974" w14:textId="77777777" w:rsidR="001C5122" w:rsidRPr="00E07640" w:rsidRDefault="001C5122" w:rsidP="00E07640">
      <w:pPr>
        <w:pStyle w:val="Bibliography"/>
        <w:spacing w:line="240" w:lineRule="auto"/>
        <w:rPr>
          <w:rFonts w:ascii="Times New Roman" w:hAnsi="Times New Roman" w:cs="Times New Roman"/>
        </w:rPr>
      </w:pPr>
      <w:r w:rsidRPr="00E07640">
        <w:rPr>
          <w:rFonts w:ascii="Times New Roman" w:hAnsi="Times New Roman" w:cs="Times New Roman"/>
        </w:rPr>
        <w:t>26.</w:t>
      </w:r>
      <w:r w:rsidRPr="00E07640">
        <w:rPr>
          <w:rFonts w:ascii="Times New Roman" w:hAnsi="Times New Roman" w:cs="Times New Roman"/>
        </w:rPr>
        <w:tab/>
        <w:t xml:space="preserve">Rohart, F., Gautier, B., Singh, A. &amp; Cao, K.-A. L. mixOmics: An R package for ‘omics feature selection and multiple data integration. </w:t>
      </w:r>
      <w:r w:rsidRPr="00E07640">
        <w:rPr>
          <w:rFonts w:ascii="Times New Roman" w:hAnsi="Times New Roman" w:cs="Times New Roman"/>
          <w:i/>
          <w:iCs/>
        </w:rPr>
        <w:t>PLOS Comput. Biol.</w:t>
      </w:r>
      <w:r w:rsidRPr="00E07640">
        <w:rPr>
          <w:rFonts w:ascii="Times New Roman" w:hAnsi="Times New Roman" w:cs="Times New Roman"/>
        </w:rPr>
        <w:t xml:space="preserve"> </w:t>
      </w:r>
      <w:r w:rsidRPr="00E07640">
        <w:rPr>
          <w:rFonts w:ascii="Times New Roman" w:hAnsi="Times New Roman" w:cs="Times New Roman"/>
          <w:b/>
          <w:bCs/>
        </w:rPr>
        <w:t>13,</w:t>
      </w:r>
      <w:r w:rsidRPr="00E07640">
        <w:rPr>
          <w:rFonts w:ascii="Times New Roman" w:hAnsi="Times New Roman" w:cs="Times New Roman"/>
        </w:rPr>
        <w:t xml:space="preserve"> e1005752 (2017).</w:t>
      </w:r>
    </w:p>
    <w:p w14:paraId="65FF4D49" w14:textId="3C9AC874" w:rsidR="001C5122" w:rsidRPr="00A125C7" w:rsidRDefault="001C5122" w:rsidP="00E07640">
      <w:pPr>
        <w:rPr>
          <w:lang w:val="en-CA"/>
        </w:rPr>
      </w:pPr>
      <w:r w:rsidRPr="00E07640">
        <w:rPr>
          <w:rFonts w:ascii="Times New Roman" w:hAnsi="Times New Roman" w:cs="Times New Roman"/>
          <w:lang w:val="en-CA"/>
        </w:rPr>
        <w:fldChar w:fldCharType="end"/>
      </w:r>
    </w:p>
    <w:sectPr w:rsidR="001C5122" w:rsidRPr="00A125C7" w:rsidSect="008E23B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Xingkai SC Light">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5C7"/>
    <w:rsid w:val="00016BD0"/>
    <w:rsid w:val="00024CBE"/>
    <w:rsid w:val="00033524"/>
    <w:rsid w:val="00046D62"/>
    <w:rsid w:val="00063CF5"/>
    <w:rsid w:val="000E667F"/>
    <w:rsid w:val="000E75F5"/>
    <w:rsid w:val="00104BC4"/>
    <w:rsid w:val="00137506"/>
    <w:rsid w:val="00141370"/>
    <w:rsid w:val="00144679"/>
    <w:rsid w:val="0016133B"/>
    <w:rsid w:val="001648A0"/>
    <w:rsid w:val="00170DA6"/>
    <w:rsid w:val="00186D47"/>
    <w:rsid w:val="001C0B26"/>
    <w:rsid w:val="001C5122"/>
    <w:rsid w:val="001F0A00"/>
    <w:rsid w:val="001F569F"/>
    <w:rsid w:val="00212089"/>
    <w:rsid w:val="00225001"/>
    <w:rsid w:val="00242379"/>
    <w:rsid w:val="0026416E"/>
    <w:rsid w:val="0026605A"/>
    <w:rsid w:val="002D6D5A"/>
    <w:rsid w:val="00327808"/>
    <w:rsid w:val="00362D8F"/>
    <w:rsid w:val="003774F8"/>
    <w:rsid w:val="003809DB"/>
    <w:rsid w:val="00390192"/>
    <w:rsid w:val="00401C6B"/>
    <w:rsid w:val="00453724"/>
    <w:rsid w:val="0046113A"/>
    <w:rsid w:val="004E32CC"/>
    <w:rsid w:val="00507409"/>
    <w:rsid w:val="00512014"/>
    <w:rsid w:val="00522DA6"/>
    <w:rsid w:val="00572104"/>
    <w:rsid w:val="005818D7"/>
    <w:rsid w:val="0059662C"/>
    <w:rsid w:val="005A68FC"/>
    <w:rsid w:val="005C1452"/>
    <w:rsid w:val="005D6913"/>
    <w:rsid w:val="006108EF"/>
    <w:rsid w:val="00671DCE"/>
    <w:rsid w:val="006D341C"/>
    <w:rsid w:val="006D40D7"/>
    <w:rsid w:val="00704CB1"/>
    <w:rsid w:val="00761F2D"/>
    <w:rsid w:val="00767F3C"/>
    <w:rsid w:val="007931F6"/>
    <w:rsid w:val="00794DF7"/>
    <w:rsid w:val="007A3108"/>
    <w:rsid w:val="007A383C"/>
    <w:rsid w:val="007D4FAF"/>
    <w:rsid w:val="00802D70"/>
    <w:rsid w:val="00851B21"/>
    <w:rsid w:val="00890B30"/>
    <w:rsid w:val="008A67D8"/>
    <w:rsid w:val="008C58B0"/>
    <w:rsid w:val="008C5D97"/>
    <w:rsid w:val="008C6FBE"/>
    <w:rsid w:val="008E23B4"/>
    <w:rsid w:val="00931B9F"/>
    <w:rsid w:val="00956C6E"/>
    <w:rsid w:val="00965CF3"/>
    <w:rsid w:val="00974A0C"/>
    <w:rsid w:val="009A760C"/>
    <w:rsid w:val="009D0EBD"/>
    <w:rsid w:val="009D2B2C"/>
    <w:rsid w:val="009D3AFE"/>
    <w:rsid w:val="00A125C7"/>
    <w:rsid w:val="00A12C74"/>
    <w:rsid w:val="00AA0563"/>
    <w:rsid w:val="00AF30EE"/>
    <w:rsid w:val="00B04F87"/>
    <w:rsid w:val="00BB6958"/>
    <w:rsid w:val="00BC6452"/>
    <w:rsid w:val="00BD3482"/>
    <w:rsid w:val="00C11ADC"/>
    <w:rsid w:val="00C13E81"/>
    <w:rsid w:val="00C22A9A"/>
    <w:rsid w:val="00C2590B"/>
    <w:rsid w:val="00C415A8"/>
    <w:rsid w:val="00C621B9"/>
    <w:rsid w:val="00C812BF"/>
    <w:rsid w:val="00CB3B53"/>
    <w:rsid w:val="00CB7279"/>
    <w:rsid w:val="00CE6207"/>
    <w:rsid w:val="00D051C6"/>
    <w:rsid w:val="00D07BF5"/>
    <w:rsid w:val="00D16BE7"/>
    <w:rsid w:val="00D32358"/>
    <w:rsid w:val="00D5160D"/>
    <w:rsid w:val="00D91657"/>
    <w:rsid w:val="00DA1EB8"/>
    <w:rsid w:val="00DA7734"/>
    <w:rsid w:val="00DD11F6"/>
    <w:rsid w:val="00DD738D"/>
    <w:rsid w:val="00E07640"/>
    <w:rsid w:val="00E37BE4"/>
    <w:rsid w:val="00E40180"/>
    <w:rsid w:val="00E50ED9"/>
    <w:rsid w:val="00E73B40"/>
    <w:rsid w:val="00EC77D6"/>
    <w:rsid w:val="00EC7999"/>
    <w:rsid w:val="00ED1E06"/>
    <w:rsid w:val="00ED648C"/>
    <w:rsid w:val="00EE5B85"/>
    <w:rsid w:val="00F14652"/>
    <w:rsid w:val="00F177E5"/>
    <w:rsid w:val="00F53758"/>
    <w:rsid w:val="00FB2347"/>
    <w:rsid w:val="00FC3580"/>
    <w:rsid w:val="00FF4124"/>
    <w:rsid w:val="00FF4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7B7C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1B9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1B9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74A0C"/>
    <w:rPr>
      <w:sz w:val="18"/>
      <w:szCs w:val="18"/>
    </w:rPr>
  </w:style>
  <w:style w:type="paragraph" w:styleId="CommentText">
    <w:name w:val="annotation text"/>
    <w:basedOn w:val="Normal"/>
    <w:link w:val="CommentTextChar"/>
    <w:uiPriority w:val="99"/>
    <w:semiHidden/>
    <w:unhideWhenUsed/>
    <w:rsid w:val="00974A0C"/>
    <w:rPr>
      <w:rFonts w:eastAsiaTheme="minorEastAsia"/>
    </w:rPr>
  </w:style>
  <w:style w:type="character" w:customStyle="1" w:styleId="CommentTextChar">
    <w:name w:val="Comment Text Char"/>
    <w:basedOn w:val="DefaultParagraphFont"/>
    <w:link w:val="CommentText"/>
    <w:uiPriority w:val="99"/>
    <w:semiHidden/>
    <w:rsid w:val="00974A0C"/>
    <w:rPr>
      <w:rFonts w:eastAsiaTheme="minorEastAsia"/>
    </w:rPr>
  </w:style>
  <w:style w:type="paragraph" w:customStyle="1" w:styleId="p1">
    <w:name w:val="p1"/>
    <w:basedOn w:val="Normal"/>
    <w:rsid w:val="00974A0C"/>
    <w:rPr>
      <w:rFonts w:ascii="Helvetica" w:hAnsi="Helvetica" w:cs="Times New Roman"/>
      <w:sz w:val="16"/>
      <w:szCs w:val="16"/>
    </w:rPr>
  </w:style>
  <w:style w:type="paragraph" w:styleId="BalloonText">
    <w:name w:val="Balloon Text"/>
    <w:basedOn w:val="Normal"/>
    <w:link w:val="BalloonTextChar"/>
    <w:uiPriority w:val="99"/>
    <w:semiHidden/>
    <w:unhideWhenUsed/>
    <w:rsid w:val="00974A0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74A0C"/>
    <w:rPr>
      <w:rFonts w:ascii="Times New Roman" w:hAnsi="Times New Roman" w:cs="Times New Roman"/>
      <w:sz w:val="18"/>
      <w:szCs w:val="18"/>
    </w:rPr>
  </w:style>
  <w:style w:type="table" w:styleId="TableGrid">
    <w:name w:val="Table Grid"/>
    <w:basedOn w:val="TableNormal"/>
    <w:uiPriority w:val="39"/>
    <w:rsid w:val="00DA1E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31B9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1B9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31B9F"/>
    <w:pPr>
      <w:spacing w:before="120"/>
    </w:pPr>
    <w:rPr>
      <w:rFonts w:asciiTheme="majorHAnsi" w:hAnsiTheme="majorHAnsi"/>
      <w:b/>
      <w:bCs/>
      <w:color w:val="548DD4"/>
    </w:rPr>
  </w:style>
  <w:style w:type="paragraph" w:styleId="TOC2">
    <w:name w:val="toc 2"/>
    <w:basedOn w:val="Normal"/>
    <w:next w:val="Normal"/>
    <w:autoRedefine/>
    <w:uiPriority w:val="39"/>
    <w:unhideWhenUsed/>
    <w:rsid w:val="00931B9F"/>
    <w:rPr>
      <w:sz w:val="22"/>
      <w:szCs w:val="22"/>
    </w:rPr>
  </w:style>
  <w:style w:type="paragraph" w:styleId="TOC3">
    <w:name w:val="toc 3"/>
    <w:basedOn w:val="Normal"/>
    <w:next w:val="Normal"/>
    <w:autoRedefine/>
    <w:uiPriority w:val="39"/>
    <w:unhideWhenUsed/>
    <w:rsid w:val="00931B9F"/>
    <w:pPr>
      <w:ind w:left="240"/>
    </w:pPr>
    <w:rPr>
      <w:i/>
      <w:iCs/>
      <w:sz w:val="22"/>
      <w:szCs w:val="22"/>
    </w:rPr>
  </w:style>
  <w:style w:type="paragraph" w:styleId="TOC4">
    <w:name w:val="toc 4"/>
    <w:basedOn w:val="Normal"/>
    <w:next w:val="Normal"/>
    <w:autoRedefine/>
    <w:uiPriority w:val="39"/>
    <w:unhideWhenUsed/>
    <w:rsid w:val="00931B9F"/>
    <w:pPr>
      <w:pBdr>
        <w:between w:val="double" w:sz="6" w:space="0" w:color="auto"/>
      </w:pBdr>
      <w:ind w:left="480"/>
    </w:pPr>
    <w:rPr>
      <w:sz w:val="20"/>
      <w:szCs w:val="20"/>
    </w:rPr>
  </w:style>
  <w:style w:type="paragraph" w:styleId="TOC5">
    <w:name w:val="toc 5"/>
    <w:basedOn w:val="Normal"/>
    <w:next w:val="Normal"/>
    <w:autoRedefine/>
    <w:uiPriority w:val="39"/>
    <w:unhideWhenUsed/>
    <w:rsid w:val="00931B9F"/>
    <w:pPr>
      <w:pBdr>
        <w:between w:val="double" w:sz="6" w:space="0" w:color="auto"/>
      </w:pBdr>
      <w:ind w:left="720"/>
    </w:pPr>
    <w:rPr>
      <w:sz w:val="20"/>
      <w:szCs w:val="20"/>
    </w:rPr>
  </w:style>
  <w:style w:type="paragraph" w:styleId="TOC6">
    <w:name w:val="toc 6"/>
    <w:basedOn w:val="Normal"/>
    <w:next w:val="Normal"/>
    <w:autoRedefine/>
    <w:uiPriority w:val="39"/>
    <w:unhideWhenUsed/>
    <w:rsid w:val="00931B9F"/>
    <w:pPr>
      <w:pBdr>
        <w:between w:val="double" w:sz="6" w:space="0" w:color="auto"/>
      </w:pBdr>
      <w:ind w:left="960"/>
    </w:pPr>
    <w:rPr>
      <w:sz w:val="20"/>
      <w:szCs w:val="20"/>
    </w:rPr>
  </w:style>
  <w:style w:type="paragraph" w:styleId="TOC7">
    <w:name w:val="toc 7"/>
    <w:basedOn w:val="Normal"/>
    <w:next w:val="Normal"/>
    <w:autoRedefine/>
    <w:uiPriority w:val="39"/>
    <w:unhideWhenUsed/>
    <w:rsid w:val="00931B9F"/>
    <w:pPr>
      <w:pBdr>
        <w:between w:val="double" w:sz="6" w:space="0" w:color="auto"/>
      </w:pBdr>
      <w:ind w:left="1200"/>
    </w:pPr>
    <w:rPr>
      <w:sz w:val="20"/>
      <w:szCs w:val="20"/>
    </w:rPr>
  </w:style>
  <w:style w:type="paragraph" w:styleId="TOC8">
    <w:name w:val="toc 8"/>
    <w:basedOn w:val="Normal"/>
    <w:next w:val="Normal"/>
    <w:autoRedefine/>
    <w:uiPriority w:val="39"/>
    <w:unhideWhenUsed/>
    <w:rsid w:val="00931B9F"/>
    <w:pPr>
      <w:pBdr>
        <w:between w:val="double" w:sz="6" w:space="0" w:color="auto"/>
      </w:pBdr>
      <w:ind w:left="1440"/>
    </w:pPr>
    <w:rPr>
      <w:sz w:val="20"/>
      <w:szCs w:val="20"/>
    </w:rPr>
  </w:style>
  <w:style w:type="paragraph" w:styleId="TOC9">
    <w:name w:val="toc 9"/>
    <w:basedOn w:val="Normal"/>
    <w:next w:val="Normal"/>
    <w:autoRedefine/>
    <w:uiPriority w:val="39"/>
    <w:unhideWhenUsed/>
    <w:rsid w:val="00931B9F"/>
    <w:pPr>
      <w:pBdr>
        <w:between w:val="double" w:sz="6" w:space="0" w:color="auto"/>
      </w:pBdr>
      <w:ind w:left="1680"/>
    </w:pPr>
    <w:rPr>
      <w:sz w:val="20"/>
      <w:szCs w:val="20"/>
    </w:rPr>
  </w:style>
  <w:style w:type="character" w:styleId="Hyperlink">
    <w:name w:val="Hyperlink"/>
    <w:basedOn w:val="DefaultParagraphFont"/>
    <w:uiPriority w:val="99"/>
    <w:unhideWhenUsed/>
    <w:rsid w:val="00931B9F"/>
    <w:rPr>
      <w:color w:val="0563C1" w:themeColor="hyperlink"/>
      <w:u w:val="single"/>
    </w:rPr>
  </w:style>
  <w:style w:type="paragraph" w:styleId="Revision">
    <w:name w:val="Revision"/>
    <w:hidden/>
    <w:uiPriority w:val="99"/>
    <w:semiHidden/>
    <w:rsid w:val="009D0EBD"/>
  </w:style>
  <w:style w:type="paragraph" w:styleId="CommentSubject">
    <w:name w:val="annotation subject"/>
    <w:basedOn w:val="CommentText"/>
    <w:next w:val="CommentText"/>
    <w:link w:val="CommentSubjectChar"/>
    <w:uiPriority w:val="99"/>
    <w:semiHidden/>
    <w:unhideWhenUsed/>
    <w:rsid w:val="00CE6207"/>
    <w:rPr>
      <w:rFonts w:eastAsiaTheme="minorHAnsi"/>
      <w:b/>
      <w:bCs/>
      <w:sz w:val="20"/>
      <w:szCs w:val="20"/>
    </w:rPr>
  </w:style>
  <w:style w:type="character" w:customStyle="1" w:styleId="CommentSubjectChar">
    <w:name w:val="Comment Subject Char"/>
    <w:basedOn w:val="CommentTextChar"/>
    <w:link w:val="CommentSubject"/>
    <w:uiPriority w:val="99"/>
    <w:semiHidden/>
    <w:rsid w:val="00CE6207"/>
    <w:rPr>
      <w:rFonts w:eastAsiaTheme="minorEastAsia"/>
      <w:b/>
      <w:bCs/>
      <w:sz w:val="20"/>
      <w:szCs w:val="20"/>
    </w:rPr>
  </w:style>
  <w:style w:type="paragraph" w:styleId="DocumentMap">
    <w:name w:val="Document Map"/>
    <w:basedOn w:val="Normal"/>
    <w:link w:val="DocumentMapChar"/>
    <w:uiPriority w:val="99"/>
    <w:semiHidden/>
    <w:unhideWhenUsed/>
    <w:rsid w:val="00144679"/>
    <w:rPr>
      <w:rFonts w:ascii="Times New Roman" w:hAnsi="Times New Roman" w:cs="Times New Roman"/>
    </w:rPr>
  </w:style>
  <w:style w:type="character" w:customStyle="1" w:styleId="DocumentMapChar">
    <w:name w:val="Document Map Char"/>
    <w:basedOn w:val="DefaultParagraphFont"/>
    <w:link w:val="DocumentMap"/>
    <w:uiPriority w:val="99"/>
    <w:semiHidden/>
    <w:rsid w:val="00144679"/>
    <w:rPr>
      <w:rFonts w:ascii="Times New Roman" w:hAnsi="Times New Roman" w:cs="Times New Roman"/>
    </w:rPr>
  </w:style>
  <w:style w:type="paragraph" w:styleId="Bibliography">
    <w:name w:val="Bibliography"/>
    <w:basedOn w:val="Normal"/>
    <w:next w:val="Normal"/>
    <w:uiPriority w:val="37"/>
    <w:unhideWhenUsed/>
    <w:rsid w:val="001C5122"/>
    <w:pPr>
      <w:tabs>
        <w:tab w:val="left" w:pos="380"/>
      </w:tabs>
      <w:spacing w:line="48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emf"/><Relationship Id="rId12" Type="http://schemas.openxmlformats.org/officeDocument/2006/relationships/image" Target="media/image9.emf"/><Relationship Id="rId13" Type="http://schemas.openxmlformats.org/officeDocument/2006/relationships/image" Target="media/image10.emf"/><Relationship Id="rId14" Type="http://schemas.openxmlformats.org/officeDocument/2006/relationships/image" Target="media/image11.emf"/><Relationship Id="rId15" Type="http://schemas.openxmlformats.org/officeDocument/2006/relationships/image" Target="media/image12.emf"/><Relationship Id="rId16" Type="http://schemas.openxmlformats.org/officeDocument/2006/relationships/image" Target="media/image13.em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em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emf"/><Relationship Id="rId10"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6059</Words>
  <Characters>34539</Characters>
  <Application>Microsoft Macintosh Word</Application>
  <DocSecurity>0</DocSecurity>
  <Lines>287</Lines>
  <Paragraphs>81</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Supplementary Figures</vt:lpstr>
      <vt:lpstr>    Supplementary Figure 1</vt:lpstr>
      <vt:lpstr>    Supplementary Figure 2</vt:lpstr>
      <vt:lpstr>    Supplementary Figure 3</vt:lpstr>
      <vt:lpstr>    Supplementary Figure 4</vt:lpstr>
      <vt:lpstr>    Supplementary Figure 5</vt:lpstr>
      <vt:lpstr>    Supplementary Figure 6</vt:lpstr>
      <vt:lpstr>    Supplementary Figure 7</vt:lpstr>
      <vt:lpstr>    Supplementary Figure 8</vt:lpstr>
      <vt:lpstr>    Supplementary Figure 9</vt:lpstr>
      <vt:lpstr>    Supplementary Figure 10</vt:lpstr>
    </vt:vector>
  </TitlesOfParts>
  <LinksUpToDate>false</LinksUpToDate>
  <CharactersWithSpaces>40517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3</cp:revision>
  <dcterms:created xsi:type="dcterms:W3CDTF">2018-03-20T01:00:00Z</dcterms:created>
  <dcterms:modified xsi:type="dcterms:W3CDTF">2018-03-20T01:01:00Z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zotero-version="5.0.37"&gt;&lt;session id="5imI25If"/&gt;&lt;style id="http://www.zotero.org/styles/nature-methods"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